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5302" w14:textId="3B555B58" w:rsidR="00BC7FE2" w:rsidRPr="00330F4C" w:rsidRDefault="00346419" w:rsidP="00330F4C">
      <w:pPr>
        <w:jc w:val="center"/>
        <w:rPr>
          <w:rFonts w:asciiTheme="minorBidi" w:hAnsiTheme="minorBidi"/>
          <w:b/>
          <w:bCs/>
          <w:sz w:val="24"/>
          <w:szCs w:val="24"/>
        </w:rPr>
      </w:pPr>
      <w:r w:rsidRPr="00330F4C">
        <w:rPr>
          <w:rFonts w:asciiTheme="minorBidi" w:hAnsiTheme="minorBidi"/>
          <w:b/>
          <w:bCs/>
          <w:sz w:val="24"/>
          <w:szCs w:val="24"/>
        </w:rPr>
        <w:t>Relations hommes-femmes dans les lettres de Paul :</w:t>
      </w:r>
    </w:p>
    <w:p w14:paraId="50BD2846" w14:textId="77777777" w:rsidR="00346419" w:rsidRPr="00330F4C" w:rsidRDefault="00346419" w:rsidP="00330F4C">
      <w:pPr>
        <w:jc w:val="both"/>
        <w:rPr>
          <w:rFonts w:asciiTheme="minorBidi" w:hAnsiTheme="minorBidi"/>
          <w:sz w:val="24"/>
          <w:szCs w:val="24"/>
        </w:rPr>
      </w:pPr>
    </w:p>
    <w:p w14:paraId="7E3DC3BE" w14:textId="01FCD870" w:rsidR="002F15DF" w:rsidRPr="00330F4C" w:rsidRDefault="00FB40DC" w:rsidP="00330F4C">
      <w:pPr>
        <w:jc w:val="both"/>
        <w:rPr>
          <w:rFonts w:asciiTheme="minorBidi" w:hAnsiTheme="minorBidi"/>
          <w:sz w:val="24"/>
          <w:szCs w:val="24"/>
        </w:rPr>
      </w:pPr>
      <w:r w:rsidRPr="00330F4C">
        <w:rPr>
          <w:rFonts w:asciiTheme="minorBidi" w:hAnsiTheme="minorBidi"/>
          <w:b/>
          <w:bCs/>
          <w:sz w:val="24"/>
          <w:szCs w:val="24"/>
        </w:rPr>
        <w:t>Rm 7, 2-3 :</w:t>
      </w:r>
      <w:r w:rsidRPr="00330F4C">
        <w:rPr>
          <w:rFonts w:asciiTheme="minorBidi" w:hAnsiTheme="minorBidi"/>
          <w:sz w:val="24"/>
          <w:szCs w:val="24"/>
        </w:rPr>
        <w:t xml:space="preserve"> </w:t>
      </w:r>
      <w:r w:rsidRPr="00330F4C">
        <w:rPr>
          <w:rFonts w:asciiTheme="minorBidi" w:hAnsiTheme="minorBidi"/>
          <w:sz w:val="24"/>
          <w:szCs w:val="24"/>
        </w:rPr>
        <w:t>Ainsi la femme mariée est liée par une loi à un homme tant qu’il vit ; mais s’il vient à mourir, elle ne relève plus de la loi conjugale. Donc, si du vivant de son mari elle appartient à un autre, elle sera appelée adultère ; mais, si le mari vient à mourir, elle est libre à l’égard de la loi, en sorte qu’elle ne sera pas adultère en appartenant à un autre</w:t>
      </w:r>
      <w:r w:rsidRPr="00330F4C">
        <w:rPr>
          <w:rFonts w:asciiTheme="minorBidi" w:hAnsiTheme="minorBidi"/>
          <w:sz w:val="24"/>
          <w:szCs w:val="24"/>
        </w:rPr>
        <w:t xml:space="preserve">. </w:t>
      </w:r>
    </w:p>
    <w:p w14:paraId="667FA946" w14:textId="77777777" w:rsidR="00FB40DC" w:rsidRPr="00330F4C" w:rsidRDefault="00FB40DC" w:rsidP="00330F4C">
      <w:pPr>
        <w:shd w:val="clear" w:color="auto" w:fill="FFFFFF"/>
        <w:jc w:val="both"/>
        <w:rPr>
          <w:rFonts w:asciiTheme="minorBidi" w:hAnsiTheme="minorBidi"/>
          <w:sz w:val="24"/>
          <w:szCs w:val="24"/>
        </w:rPr>
      </w:pPr>
      <w:hyperlink r:id="rId7" w:history="1">
        <w:r w:rsidRPr="00246B7F">
          <w:rPr>
            <w:rStyle w:val="Lienhypertexte"/>
            <w:rFonts w:asciiTheme="minorBidi" w:hAnsiTheme="minorBidi"/>
            <w:b/>
            <w:bCs/>
            <w:color w:val="auto"/>
            <w:sz w:val="24"/>
            <w:szCs w:val="24"/>
            <w:u w:val="none"/>
            <w:bdr w:val="none" w:sz="0" w:space="0" w:color="auto" w:frame="1"/>
          </w:rPr>
          <w:t>1 Cor 7, 1-4 :</w:t>
        </w:r>
        <w:r w:rsidRPr="00330F4C">
          <w:rPr>
            <w:rStyle w:val="Lienhypertexte"/>
            <w:rFonts w:asciiTheme="minorBidi" w:hAnsiTheme="minorBidi"/>
            <w:color w:val="auto"/>
            <w:sz w:val="24"/>
            <w:szCs w:val="24"/>
            <w:u w:val="none"/>
            <w:bdr w:val="none" w:sz="0" w:space="0" w:color="auto" w:frame="1"/>
          </w:rPr>
          <w:t xml:space="preserve"> </w:t>
        </w:r>
      </w:hyperlink>
      <w:r w:rsidRPr="00330F4C">
        <w:rPr>
          <w:rStyle w:val="previewmef5n"/>
          <w:rFonts w:asciiTheme="minorBidi" w:hAnsiTheme="minorBidi"/>
          <w:sz w:val="24"/>
          <w:szCs w:val="24"/>
        </w:rPr>
        <w:t>Venons-en à ce que vous m’avez écrit. Il est bon pour l’homme de s’abstenir de la </w:t>
      </w:r>
      <w:hyperlink r:id="rId8"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w:t>
      </w:r>
      <w:r w:rsidRPr="00330F4C">
        <w:rPr>
          <w:rFonts w:asciiTheme="minorBidi" w:hAnsiTheme="minorBidi"/>
          <w:sz w:val="24"/>
          <w:szCs w:val="24"/>
        </w:rPr>
        <w:t xml:space="preserve"> </w:t>
      </w:r>
      <w:r w:rsidRPr="00330F4C">
        <w:rPr>
          <w:rStyle w:val="previewmef5n"/>
          <w:rFonts w:asciiTheme="minorBidi" w:hAnsiTheme="minorBidi"/>
          <w:sz w:val="24"/>
          <w:szCs w:val="24"/>
        </w:rPr>
        <w:t>Toutefois, pour éviter tout dérèglement, que chaque homme ait sa </w:t>
      </w:r>
      <w:hyperlink r:id="rId9"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 et chaque </w:t>
      </w:r>
      <w:hyperlink r:id="rId10"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 son mari. Que le mari remplisse ses devoirs envers sa </w:t>
      </w:r>
      <w:hyperlink r:id="rId11"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 et que la </w:t>
      </w:r>
      <w:hyperlink r:id="rId12"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 fasse de même envers son mari. Ce n’est pas la </w:t>
      </w:r>
      <w:hyperlink r:id="rId13"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 qui dispose de son corps, c’est son mari. De même ce n’est pas le mari qui dispose de son corps, c’est sa </w:t>
      </w:r>
      <w:hyperlink r:id="rId14" w:history="1">
        <w:r w:rsidRPr="00330F4C">
          <w:rPr>
            <w:rStyle w:val="Lienhypertexte"/>
            <w:rFonts w:asciiTheme="minorBidi" w:hAnsiTheme="minorBidi"/>
            <w:color w:val="auto"/>
            <w:sz w:val="24"/>
            <w:szCs w:val="24"/>
            <w:u w:val="none"/>
          </w:rPr>
          <w:t>femme</w:t>
        </w:r>
      </w:hyperlink>
      <w:r w:rsidRPr="00330F4C">
        <w:rPr>
          <w:rStyle w:val="previewmef5n"/>
          <w:rFonts w:asciiTheme="minorBidi" w:hAnsiTheme="minorBidi"/>
          <w:sz w:val="24"/>
          <w:szCs w:val="24"/>
        </w:rPr>
        <w:t>.</w:t>
      </w:r>
    </w:p>
    <w:p w14:paraId="2C3139F4" w14:textId="59C2A12B"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1 Co 7, 10-1</w:t>
      </w:r>
      <w:r w:rsidR="00FB40DC" w:rsidRPr="00246B7F">
        <w:rPr>
          <w:rFonts w:asciiTheme="minorBidi" w:hAnsiTheme="minorBidi"/>
          <w:b/>
          <w:bCs/>
          <w:sz w:val="24"/>
          <w:szCs w:val="24"/>
        </w:rPr>
        <w:t>6</w:t>
      </w:r>
      <w:r w:rsidRPr="00246B7F">
        <w:rPr>
          <w:rFonts w:asciiTheme="minorBidi" w:hAnsiTheme="minorBidi"/>
          <w:b/>
          <w:bCs/>
          <w:sz w:val="24"/>
          <w:szCs w:val="24"/>
        </w:rPr>
        <w:t> :</w:t>
      </w:r>
      <w:r w:rsidRPr="00330F4C">
        <w:rPr>
          <w:rFonts w:asciiTheme="minorBidi" w:hAnsiTheme="minorBidi"/>
          <w:sz w:val="24"/>
          <w:szCs w:val="24"/>
        </w:rPr>
        <w:t xml:space="preserve"> A ceux </w:t>
      </w:r>
      <w:hyperlink r:id="rId15" w:history="1">
        <w:r w:rsidRPr="00330F4C">
          <w:rPr>
            <w:rStyle w:val="Lienhypertexte"/>
            <w:rFonts w:asciiTheme="minorBidi" w:hAnsiTheme="minorBidi"/>
            <w:color w:val="auto"/>
            <w:sz w:val="24"/>
            <w:szCs w:val="24"/>
            <w:u w:val="none"/>
          </w:rPr>
          <w:t>qui sont mariés</w:t>
        </w:r>
      </w:hyperlink>
      <w:r w:rsidRPr="00330F4C">
        <w:rPr>
          <w:rFonts w:asciiTheme="minorBidi" w:hAnsiTheme="minorBidi"/>
          <w:sz w:val="24"/>
          <w:szCs w:val="24"/>
        </w:rPr>
        <w:t> j’ordonne, non pas moi, mais le Seigneur : que la femme ne se sépare pas de son </w:t>
      </w:r>
      <w:hyperlink r:id="rId16"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xml:space="preserve"> – si elle en est séparée, qu’elle ne se remarie pas ou qu’elle se réconcilie avec son </w:t>
      </w:r>
      <w:hyperlink r:id="rId17"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 et </w:t>
      </w:r>
      <w:hyperlink r:id="rId18" w:history="1">
        <w:r w:rsidRPr="00330F4C">
          <w:rPr>
            <w:rStyle w:val="Lienhypertexte"/>
            <w:rFonts w:asciiTheme="minorBidi" w:hAnsiTheme="minorBidi"/>
            <w:color w:val="auto"/>
            <w:sz w:val="24"/>
            <w:szCs w:val="24"/>
            <w:u w:val="none"/>
          </w:rPr>
          <w:t>que le mari</w:t>
        </w:r>
      </w:hyperlink>
      <w:r w:rsidRPr="00330F4C">
        <w:rPr>
          <w:rFonts w:asciiTheme="minorBidi" w:hAnsiTheme="minorBidi"/>
          <w:sz w:val="24"/>
          <w:szCs w:val="24"/>
        </w:rPr>
        <w:t> ne répudie pas sa femme. Aux </w:t>
      </w:r>
      <w:hyperlink r:id="rId19" w:history="1">
        <w:r w:rsidRPr="00330F4C">
          <w:rPr>
            <w:rStyle w:val="Lienhypertexte"/>
            <w:rFonts w:asciiTheme="minorBidi" w:hAnsiTheme="minorBidi"/>
            <w:color w:val="auto"/>
            <w:sz w:val="24"/>
            <w:szCs w:val="24"/>
            <w:u w:val="none"/>
          </w:rPr>
          <w:t>autres</w:t>
        </w:r>
      </w:hyperlink>
      <w:r w:rsidRPr="00330F4C">
        <w:rPr>
          <w:rFonts w:asciiTheme="minorBidi" w:hAnsiTheme="minorBidi"/>
          <w:sz w:val="24"/>
          <w:szCs w:val="24"/>
        </w:rPr>
        <w:t> je dis, c’est moi qui parle et non le Seigneur : si un frère a une femme non croyante et qu’elle consente à vivre avec lui, qu’il ne la répudie pas. Et si une femme a </w:t>
      </w:r>
      <w:hyperlink r:id="rId20" w:history="1">
        <w:r w:rsidRPr="00330F4C">
          <w:rPr>
            <w:rStyle w:val="Lienhypertexte"/>
            <w:rFonts w:asciiTheme="minorBidi" w:hAnsiTheme="minorBidi"/>
            <w:color w:val="auto"/>
            <w:sz w:val="24"/>
            <w:szCs w:val="24"/>
            <w:u w:val="none"/>
          </w:rPr>
          <w:t>un mari</w:t>
        </w:r>
      </w:hyperlink>
      <w:r w:rsidRPr="00330F4C">
        <w:rPr>
          <w:rFonts w:asciiTheme="minorBidi" w:hAnsiTheme="minorBidi"/>
          <w:sz w:val="24"/>
          <w:szCs w:val="24"/>
        </w:rPr>
        <w:t> non croyant et qu’</w:t>
      </w:r>
      <w:hyperlink r:id="rId21" w:history="1">
        <w:r w:rsidRPr="00330F4C">
          <w:rPr>
            <w:rStyle w:val="Lienhypertexte"/>
            <w:rFonts w:asciiTheme="minorBidi" w:hAnsiTheme="minorBidi"/>
            <w:color w:val="auto"/>
            <w:sz w:val="24"/>
            <w:szCs w:val="24"/>
            <w:u w:val="none"/>
          </w:rPr>
          <w:t>il</w:t>
        </w:r>
      </w:hyperlink>
      <w:r w:rsidRPr="00330F4C">
        <w:rPr>
          <w:rFonts w:asciiTheme="minorBidi" w:hAnsiTheme="minorBidi"/>
          <w:sz w:val="24"/>
          <w:szCs w:val="24"/>
        </w:rPr>
        <w:t> consente à vivre avec elle, qu’elle ne le répudie pas. Car le </w:t>
      </w:r>
      <w:hyperlink r:id="rId22"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non croyant est sanctifié par sa femme, et la femme non croyante est sanctifiée par son </w:t>
      </w:r>
      <w:hyperlink r:id="rId23"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S’il en était autrement, vos enfants seraient impurs, alors qu’ils sont saints.</w:t>
      </w:r>
      <w:r w:rsidR="00FB40DC" w:rsidRPr="00330F4C">
        <w:rPr>
          <w:rFonts w:asciiTheme="minorBidi" w:hAnsiTheme="minorBidi"/>
          <w:sz w:val="24"/>
          <w:szCs w:val="24"/>
        </w:rPr>
        <w:t xml:space="preserve"> </w:t>
      </w:r>
      <w:r w:rsidR="00FB40DC" w:rsidRPr="00330F4C">
        <w:rPr>
          <w:rFonts w:asciiTheme="minorBidi" w:hAnsiTheme="minorBidi"/>
          <w:sz w:val="24"/>
          <w:szCs w:val="24"/>
        </w:rPr>
        <w:t>Si le non-croyant veut se séparer, qu’il le fasse ! Le frère ou la sœur ne sont pas liés dans ce cas : c’est pour vivre en paix que Dieu vous a appelés</w:t>
      </w:r>
      <w:r w:rsidR="00FB40DC" w:rsidRPr="00330F4C">
        <w:rPr>
          <w:rFonts w:asciiTheme="minorBidi" w:hAnsiTheme="minorBidi"/>
          <w:sz w:val="24"/>
          <w:szCs w:val="24"/>
        </w:rPr>
        <w:t xml:space="preserve">. </w:t>
      </w:r>
      <w:r w:rsidRPr="00330F4C">
        <w:rPr>
          <w:rFonts w:asciiTheme="minorBidi" w:hAnsiTheme="minorBidi"/>
          <w:sz w:val="24"/>
          <w:szCs w:val="24"/>
        </w:rPr>
        <w:t>En effet, sais-tu, femme, si tu sauveras ton </w:t>
      </w:r>
      <w:hyperlink r:id="rId24"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 </w:t>
      </w:r>
      <w:hyperlink r:id="rId25" w:history="1">
        <w:r w:rsidRPr="00330F4C">
          <w:rPr>
            <w:rStyle w:val="Lienhypertexte"/>
            <w:rFonts w:asciiTheme="minorBidi" w:hAnsiTheme="minorBidi"/>
            <w:color w:val="auto"/>
            <w:sz w:val="24"/>
            <w:szCs w:val="24"/>
            <w:u w:val="none"/>
          </w:rPr>
          <w:t>Sais-tu</w:t>
        </w:r>
      </w:hyperlink>
      <w:r w:rsidRPr="00330F4C">
        <w:rPr>
          <w:rFonts w:asciiTheme="minorBidi" w:hAnsiTheme="minorBidi"/>
          <w:sz w:val="24"/>
          <w:szCs w:val="24"/>
        </w:rPr>
        <w:t>, </w:t>
      </w:r>
      <w:hyperlink r:id="rId26"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si </w:t>
      </w:r>
      <w:hyperlink r:id="rId27" w:history="1">
        <w:r w:rsidRPr="00330F4C">
          <w:rPr>
            <w:rStyle w:val="Lienhypertexte"/>
            <w:rFonts w:asciiTheme="minorBidi" w:hAnsiTheme="minorBidi"/>
            <w:color w:val="auto"/>
            <w:sz w:val="24"/>
            <w:szCs w:val="24"/>
            <w:u w:val="none"/>
          </w:rPr>
          <w:t>tu sauveras</w:t>
        </w:r>
      </w:hyperlink>
      <w:r w:rsidRPr="00330F4C">
        <w:rPr>
          <w:rFonts w:asciiTheme="minorBidi" w:hAnsiTheme="minorBidi"/>
          <w:sz w:val="24"/>
          <w:szCs w:val="24"/>
        </w:rPr>
        <w:t> ta femme ?</w:t>
      </w:r>
    </w:p>
    <w:p w14:paraId="6DCF5FB5" w14:textId="7561E651"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1 Co 7, 2</w:t>
      </w:r>
      <w:r w:rsidR="00330F4C" w:rsidRPr="00246B7F">
        <w:rPr>
          <w:rFonts w:asciiTheme="minorBidi" w:hAnsiTheme="minorBidi"/>
          <w:b/>
          <w:bCs/>
          <w:sz w:val="24"/>
          <w:szCs w:val="24"/>
        </w:rPr>
        <w:t>7</w:t>
      </w:r>
      <w:r w:rsidRPr="00246B7F">
        <w:rPr>
          <w:rFonts w:asciiTheme="minorBidi" w:hAnsiTheme="minorBidi"/>
          <w:b/>
          <w:bCs/>
          <w:sz w:val="24"/>
          <w:szCs w:val="24"/>
        </w:rPr>
        <w:t>-</w:t>
      </w:r>
      <w:r w:rsidR="00FB40DC" w:rsidRPr="00246B7F">
        <w:rPr>
          <w:rFonts w:asciiTheme="minorBidi" w:hAnsiTheme="minorBidi"/>
          <w:b/>
          <w:bCs/>
          <w:sz w:val="24"/>
          <w:szCs w:val="24"/>
        </w:rPr>
        <w:t>34</w:t>
      </w:r>
      <w:r w:rsidRPr="00246B7F">
        <w:rPr>
          <w:rFonts w:asciiTheme="minorBidi" w:hAnsiTheme="minorBidi"/>
          <w:b/>
          <w:bCs/>
          <w:sz w:val="24"/>
          <w:szCs w:val="24"/>
        </w:rPr>
        <w:t> :</w:t>
      </w:r>
      <w:r w:rsidRPr="00330F4C">
        <w:rPr>
          <w:rFonts w:asciiTheme="minorBidi" w:hAnsiTheme="minorBidi"/>
          <w:sz w:val="24"/>
          <w:szCs w:val="24"/>
        </w:rPr>
        <w:t xml:space="preserve"> </w:t>
      </w:r>
      <w:r w:rsidR="00330F4C" w:rsidRPr="00330F4C">
        <w:rPr>
          <w:rFonts w:asciiTheme="minorBidi" w:hAnsiTheme="minorBidi"/>
          <w:sz w:val="24"/>
          <w:szCs w:val="24"/>
        </w:rPr>
        <w:t>E</w:t>
      </w:r>
      <w:r w:rsidR="00330F4C" w:rsidRPr="00330F4C">
        <w:rPr>
          <w:rFonts w:asciiTheme="minorBidi" w:hAnsiTheme="minorBidi"/>
          <w:sz w:val="24"/>
          <w:szCs w:val="24"/>
        </w:rPr>
        <w:t>s-tu lié </w:t>
      </w:r>
      <w:hyperlink r:id="rId28" w:history="1">
        <w:r w:rsidR="00330F4C" w:rsidRPr="00330F4C">
          <w:rPr>
            <w:rStyle w:val="Lienhypertexte"/>
            <w:rFonts w:asciiTheme="minorBidi" w:hAnsiTheme="minorBidi"/>
            <w:color w:val="auto"/>
            <w:sz w:val="24"/>
            <w:szCs w:val="24"/>
            <w:u w:val="none"/>
          </w:rPr>
          <w:t>à une femme</w:t>
        </w:r>
      </w:hyperlink>
      <w:r w:rsidR="00330F4C" w:rsidRPr="00330F4C">
        <w:rPr>
          <w:rFonts w:asciiTheme="minorBidi" w:hAnsiTheme="minorBidi"/>
          <w:sz w:val="24"/>
          <w:szCs w:val="24"/>
        </w:rPr>
        <w:t> ? Ne cherche pas à rompre. N’es-tu pas lié à </w:t>
      </w:r>
      <w:hyperlink r:id="rId29" w:history="1">
        <w:r w:rsidR="00330F4C" w:rsidRPr="00330F4C">
          <w:rPr>
            <w:rStyle w:val="Lienhypertexte"/>
            <w:rFonts w:asciiTheme="minorBidi" w:hAnsiTheme="minorBidi"/>
            <w:color w:val="auto"/>
            <w:sz w:val="24"/>
            <w:szCs w:val="24"/>
            <w:u w:val="none"/>
          </w:rPr>
          <w:t>une femme</w:t>
        </w:r>
      </w:hyperlink>
      <w:r w:rsidR="00330F4C" w:rsidRPr="00330F4C">
        <w:rPr>
          <w:rFonts w:asciiTheme="minorBidi" w:hAnsiTheme="minorBidi"/>
          <w:sz w:val="24"/>
          <w:szCs w:val="24"/>
        </w:rPr>
        <w:t> ? Ne cherche pas </w:t>
      </w:r>
      <w:hyperlink r:id="rId30" w:history="1">
        <w:r w:rsidR="00330F4C" w:rsidRPr="00330F4C">
          <w:rPr>
            <w:rStyle w:val="Lienhypertexte"/>
            <w:rFonts w:asciiTheme="minorBidi" w:hAnsiTheme="minorBidi"/>
            <w:color w:val="auto"/>
            <w:sz w:val="24"/>
            <w:szCs w:val="24"/>
            <w:u w:val="none"/>
          </w:rPr>
          <w:t>de femme</w:t>
        </w:r>
      </w:hyperlink>
      <w:r w:rsidR="00330F4C" w:rsidRPr="00330F4C">
        <w:rPr>
          <w:rFonts w:asciiTheme="minorBidi" w:hAnsiTheme="minorBidi"/>
          <w:sz w:val="24"/>
          <w:szCs w:val="24"/>
        </w:rPr>
        <w:t>.</w:t>
      </w:r>
      <w:r w:rsidR="00330F4C" w:rsidRPr="00330F4C">
        <w:rPr>
          <w:rFonts w:asciiTheme="minorBidi" w:hAnsiTheme="minorBidi"/>
          <w:sz w:val="24"/>
          <w:szCs w:val="24"/>
        </w:rPr>
        <w:t xml:space="preserve"> </w:t>
      </w:r>
      <w:r w:rsidRPr="00330F4C">
        <w:rPr>
          <w:rFonts w:asciiTheme="minorBidi" w:hAnsiTheme="minorBidi"/>
          <w:sz w:val="24"/>
          <w:szCs w:val="24"/>
        </w:rPr>
        <w:t>Si cependant tu te maries, tu ne pèches pas ; et si une vierge se marie, elle ne pèche pas. Mais les gens mariés auront de lourdes épreuves à supporter, et moi, je voudrais vous les épargner. Voici ce que je dis, frères : le temps est écourté. Désormais, que ceux </w:t>
      </w:r>
      <w:hyperlink r:id="rId31" w:history="1">
        <w:r w:rsidRPr="00330F4C">
          <w:rPr>
            <w:rStyle w:val="Lienhypertexte"/>
            <w:rFonts w:asciiTheme="minorBidi" w:hAnsiTheme="minorBidi"/>
            <w:color w:val="auto"/>
            <w:sz w:val="24"/>
            <w:szCs w:val="24"/>
            <w:u w:val="none"/>
          </w:rPr>
          <w:t>qui ont</w:t>
        </w:r>
      </w:hyperlink>
      <w:r w:rsidRPr="00330F4C">
        <w:rPr>
          <w:rFonts w:asciiTheme="minorBidi" w:hAnsiTheme="minorBidi"/>
          <w:sz w:val="24"/>
          <w:szCs w:val="24"/>
        </w:rPr>
        <w:t> une femme soient comme s’ils n’en avaient pas,</w:t>
      </w:r>
      <w:r w:rsidR="00FB40DC" w:rsidRPr="00330F4C">
        <w:rPr>
          <w:rFonts w:asciiTheme="minorBidi" w:hAnsiTheme="minorBidi"/>
          <w:sz w:val="24"/>
          <w:szCs w:val="24"/>
        </w:rPr>
        <w:t xml:space="preserve"> </w:t>
      </w:r>
      <w:r w:rsidR="00FB40DC" w:rsidRPr="00330F4C">
        <w:rPr>
          <w:rFonts w:asciiTheme="minorBidi" w:hAnsiTheme="minorBidi"/>
          <w:sz w:val="24"/>
          <w:szCs w:val="24"/>
        </w:rPr>
        <w:t>ceux qui pleurent comme s’ils ne pleuraient pas, ceux qui se réjouissent comme s’ils ne se réjouissaient pas, ceux qui achètent comme s’ils ne possédaient pas, ceux qui tirent profit de ce monde comme s’ils n’en profitaient pas vraiment. Car la figure de ce monde passe.</w:t>
      </w:r>
      <w:r w:rsidR="00B647A2">
        <w:rPr>
          <w:rFonts w:asciiTheme="minorBidi" w:hAnsiTheme="minorBidi"/>
          <w:sz w:val="24"/>
          <w:szCs w:val="24"/>
        </w:rPr>
        <w:t xml:space="preserve"> </w:t>
      </w:r>
      <w:r w:rsidR="00FB40DC" w:rsidRPr="00330F4C">
        <w:rPr>
          <w:rFonts w:asciiTheme="minorBidi" w:hAnsiTheme="minorBidi"/>
          <w:sz w:val="24"/>
          <w:szCs w:val="24"/>
        </w:rPr>
        <w:t>Je voudrais que vous soyez exempts de soucis. Celui qui n’est pas marié a souci des affaires du Seigneur : il cherche comment plaire au Seigneur.</w:t>
      </w:r>
      <w:r w:rsidR="00FB40DC" w:rsidRPr="00330F4C">
        <w:rPr>
          <w:rFonts w:asciiTheme="minorBidi" w:hAnsiTheme="minorBidi"/>
          <w:sz w:val="24"/>
          <w:szCs w:val="24"/>
          <w:vertAlign w:val="superscript"/>
        </w:rPr>
        <w:t xml:space="preserve"> </w:t>
      </w:r>
      <w:r w:rsidR="00FB40DC" w:rsidRPr="00330F4C">
        <w:rPr>
          <w:rFonts w:asciiTheme="minorBidi" w:hAnsiTheme="minorBidi"/>
          <w:sz w:val="24"/>
          <w:szCs w:val="24"/>
        </w:rPr>
        <w:t xml:space="preserve"> </w:t>
      </w:r>
      <w:r w:rsidRPr="00330F4C">
        <w:rPr>
          <w:rFonts w:asciiTheme="minorBidi" w:hAnsiTheme="minorBidi"/>
          <w:sz w:val="24"/>
          <w:szCs w:val="24"/>
        </w:rPr>
        <w:t>Mais celui </w:t>
      </w:r>
      <w:hyperlink r:id="rId32" w:history="1">
        <w:r w:rsidRPr="00330F4C">
          <w:rPr>
            <w:rStyle w:val="Lienhypertexte"/>
            <w:rFonts w:asciiTheme="minorBidi" w:hAnsiTheme="minorBidi"/>
            <w:color w:val="auto"/>
            <w:sz w:val="24"/>
            <w:szCs w:val="24"/>
            <w:u w:val="none"/>
          </w:rPr>
          <w:t>qui est marié</w:t>
        </w:r>
      </w:hyperlink>
      <w:r w:rsidRPr="00330F4C">
        <w:rPr>
          <w:rFonts w:asciiTheme="minorBidi" w:hAnsiTheme="minorBidi"/>
          <w:sz w:val="24"/>
          <w:szCs w:val="24"/>
        </w:rPr>
        <w:t> a souci des affaires du monde : </w:t>
      </w:r>
      <w:hyperlink r:id="rId33" w:history="1">
        <w:r w:rsidRPr="00330F4C">
          <w:rPr>
            <w:rStyle w:val="Lienhypertexte"/>
            <w:rFonts w:asciiTheme="minorBidi" w:hAnsiTheme="minorBidi"/>
            <w:color w:val="auto"/>
            <w:sz w:val="24"/>
            <w:szCs w:val="24"/>
            <w:u w:val="none"/>
          </w:rPr>
          <w:t>il cherche</w:t>
        </w:r>
      </w:hyperlink>
      <w:r w:rsidRPr="00330F4C">
        <w:rPr>
          <w:rFonts w:asciiTheme="minorBidi" w:hAnsiTheme="minorBidi"/>
          <w:sz w:val="24"/>
          <w:szCs w:val="24"/>
        </w:rPr>
        <w:t> comment </w:t>
      </w:r>
      <w:hyperlink r:id="rId34" w:history="1">
        <w:r w:rsidRPr="00330F4C">
          <w:rPr>
            <w:rStyle w:val="Lienhypertexte"/>
            <w:rFonts w:asciiTheme="minorBidi" w:hAnsiTheme="minorBidi"/>
            <w:color w:val="auto"/>
            <w:sz w:val="24"/>
            <w:szCs w:val="24"/>
            <w:u w:val="none"/>
          </w:rPr>
          <w:t>plaire</w:t>
        </w:r>
      </w:hyperlink>
      <w:r w:rsidRPr="00330F4C">
        <w:rPr>
          <w:rFonts w:asciiTheme="minorBidi" w:hAnsiTheme="minorBidi"/>
          <w:sz w:val="24"/>
          <w:szCs w:val="24"/>
        </w:rPr>
        <w:t> à sa femme,</w:t>
      </w:r>
      <w:r w:rsidR="00B647A2">
        <w:rPr>
          <w:rFonts w:asciiTheme="minorBidi" w:hAnsiTheme="minorBidi"/>
          <w:sz w:val="24"/>
          <w:szCs w:val="24"/>
        </w:rPr>
        <w:t xml:space="preserve"> </w:t>
      </w:r>
      <w:r w:rsidRPr="00330F4C">
        <w:rPr>
          <w:rFonts w:asciiTheme="minorBidi" w:hAnsiTheme="minorBidi"/>
          <w:sz w:val="24"/>
          <w:szCs w:val="24"/>
        </w:rPr>
        <w:t>et </w:t>
      </w:r>
      <w:hyperlink r:id="rId35" w:history="1">
        <w:r w:rsidRPr="00330F4C">
          <w:rPr>
            <w:rStyle w:val="Lienhypertexte"/>
            <w:rFonts w:asciiTheme="minorBidi" w:hAnsiTheme="minorBidi"/>
            <w:color w:val="auto"/>
            <w:sz w:val="24"/>
            <w:szCs w:val="24"/>
            <w:u w:val="none"/>
          </w:rPr>
          <w:t>il est partagé</w:t>
        </w:r>
      </w:hyperlink>
      <w:r w:rsidRPr="00330F4C">
        <w:rPr>
          <w:rFonts w:asciiTheme="minorBidi" w:hAnsiTheme="minorBidi"/>
          <w:sz w:val="24"/>
          <w:szCs w:val="24"/>
        </w:rPr>
        <w:t>. De même, la femme sans </w:t>
      </w:r>
      <w:hyperlink r:id="rId36"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et la jeune fille ont souci des affaires du Seigneur, afin d’être saintes de corps et d’esprit. Mais la femme mariée a souci des affaires du monde : elle cherche comment plaire à son </w:t>
      </w:r>
      <w:hyperlink r:id="rId37"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w:t>
      </w:r>
    </w:p>
    <w:p w14:paraId="4797A7E7" w14:textId="0EFAA611"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1 Co 7, 39 :</w:t>
      </w:r>
      <w:r w:rsidRPr="00330F4C">
        <w:rPr>
          <w:rFonts w:asciiTheme="minorBidi" w:hAnsiTheme="minorBidi"/>
          <w:sz w:val="24"/>
          <w:szCs w:val="24"/>
        </w:rPr>
        <w:t xml:space="preserve"> La femme est liée </w:t>
      </w:r>
      <w:hyperlink r:id="rId38" w:history="1">
        <w:r w:rsidRPr="00330F4C">
          <w:rPr>
            <w:rStyle w:val="Lienhypertexte"/>
            <w:rFonts w:asciiTheme="minorBidi" w:hAnsiTheme="minorBidi"/>
            <w:color w:val="auto"/>
            <w:sz w:val="24"/>
            <w:szCs w:val="24"/>
            <w:u w:val="none"/>
          </w:rPr>
          <w:t>à</w:t>
        </w:r>
      </w:hyperlink>
      <w:r w:rsidRPr="00330F4C">
        <w:rPr>
          <w:rFonts w:asciiTheme="minorBidi" w:hAnsiTheme="minorBidi"/>
          <w:sz w:val="24"/>
          <w:szCs w:val="24"/>
        </w:rPr>
        <w:t> son </w:t>
      </w:r>
      <w:hyperlink r:id="rId39"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aussi longtemps qu’il vit. Si le </w:t>
      </w:r>
      <w:hyperlink r:id="rId40"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meurt, elle est libre d’épouser qui elle veut, mais un chrétien seulement.</w:t>
      </w:r>
    </w:p>
    <w:p w14:paraId="72252805" w14:textId="5319BC48" w:rsidR="00330F4C" w:rsidRPr="00330F4C" w:rsidRDefault="00330F4C" w:rsidP="00330F4C">
      <w:pPr>
        <w:jc w:val="both"/>
        <w:rPr>
          <w:rFonts w:asciiTheme="minorBidi" w:hAnsiTheme="minorBidi"/>
          <w:sz w:val="24"/>
          <w:szCs w:val="24"/>
        </w:rPr>
      </w:pPr>
      <w:r w:rsidRPr="00246B7F">
        <w:rPr>
          <w:rFonts w:asciiTheme="minorBidi" w:hAnsiTheme="minorBidi"/>
          <w:b/>
          <w:bCs/>
          <w:sz w:val="24"/>
          <w:szCs w:val="24"/>
        </w:rPr>
        <w:t>1 Co 11, 2-16 :</w:t>
      </w:r>
      <w:r w:rsidRPr="00330F4C">
        <w:rPr>
          <w:rFonts w:asciiTheme="minorBidi" w:hAnsiTheme="minorBidi"/>
          <w:sz w:val="24"/>
          <w:szCs w:val="24"/>
        </w:rPr>
        <w:t xml:space="preserve"> </w:t>
      </w:r>
      <w:r w:rsidRPr="00330F4C">
        <w:rPr>
          <w:rFonts w:asciiTheme="minorBidi" w:hAnsiTheme="minorBidi"/>
          <w:sz w:val="24"/>
          <w:szCs w:val="24"/>
        </w:rPr>
        <w:t xml:space="preserve">Je vous félicite de vous souvenir de moi en toute occasion, et de conserver les traditions telles que je vous les ai transmises. Je veux pourtant que vous </w:t>
      </w:r>
      <w:r w:rsidRPr="00330F4C">
        <w:rPr>
          <w:rFonts w:asciiTheme="minorBidi" w:hAnsiTheme="minorBidi"/>
          <w:sz w:val="24"/>
          <w:szCs w:val="24"/>
        </w:rPr>
        <w:lastRenderedPageBreak/>
        <w:t>sachiez ceci : le chef de tout homme, c’est le Christ ; le chef de la femme, c’est l’homme, le chef du Christ, c’est Dieu. Tout homme qui prie ou prophétise la tête couverte fait affront à son chef. Mais toute femme qui prie ou prophétise tête nue fait affront à son chef ; car c’est exactement comme si elle était rasée.</w:t>
      </w:r>
      <w:r w:rsidRPr="00330F4C">
        <w:rPr>
          <w:rFonts w:asciiTheme="minorBidi" w:hAnsiTheme="minorBidi"/>
          <w:sz w:val="24"/>
          <w:szCs w:val="24"/>
        </w:rPr>
        <w:t xml:space="preserve"> </w:t>
      </w:r>
      <w:r w:rsidRPr="00330F4C">
        <w:rPr>
          <w:rFonts w:asciiTheme="minorBidi" w:hAnsiTheme="minorBidi"/>
          <w:sz w:val="24"/>
          <w:szCs w:val="24"/>
        </w:rPr>
        <w:t>Si la femme ne porte pas de voile, qu’elle se fasse tondre ! Mais si c’est une honte pour une femme d’être tondue ou rasée, qu’elle porte un voile ! L’homme, lui, ne doit pas se voiler la tête : il est l’image et la gloire de Dieu ; mais la femme est la gloire de l’homme. Car ce n’est pas l’homme qui a été tiré de la femme, mais la femme de l’homme. Et l’homme n’a pas été créé pour la femme, mais la femme pour l’homme. Voilà pourquoi la femme doit porter sur la tête une marque d’autorité, à cause des anges.</w:t>
      </w:r>
      <w:r w:rsidRPr="00330F4C">
        <w:rPr>
          <w:rFonts w:asciiTheme="minorBidi" w:hAnsiTheme="minorBidi"/>
          <w:sz w:val="24"/>
          <w:szCs w:val="24"/>
        </w:rPr>
        <w:t xml:space="preserve"> </w:t>
      </w:r>
      <w:r w:rsidRPr="00330F4C">
        <w:rPr>
          <w:rFonts w:asciiTheme="minorBidi" w:hAnsiTheme="minorBidi"/>
          <w:sz w:val="24"/>
          <w:szCs w:val="24"/>
        </w:rPr>
        <w:t>Pourtant, la femme est inséparable de l’homme et l’homme de la femme, devant le Seigneur. Car si la femme a été tirée de l’homme, l’homme naît de la femme et tout vient de Dieu. Jugez par vous-mêmes : est-il convenable qu’une femme prie Dieu sans être voilée ? La nature elle-même ne vous enseigne-t-elle pas qu’il est déshonorant pour l’homme de porter les cheveux longs ? Tandis que c’est une gloire pour la femme, car la chevelure lui a été donnée en guise de voile. Et si quelqu’un se plaît à contester, nous n’avons pas cette habitude et les Eglises de Dieu non plus.</w:t>
      </w:r>
    </w:p>
    <w:p w14:paraId="4B278CE4" w14:textId="7C3D956C" w:rsidR="002F15DF" w:rsidRPr="00330F4C" w:rsidRDefault="002F15DF" w:rsidP="00B647A2">
      <w:pPr>
        <w:jc w:val="both"/>
        <w:rPr>
          <w:rFonts w:asciiTheme="minorBidi" w:hAnsiTheme="minorBidi"/>
          <w:sz w:val="24"/>
          <w:szCs w:val="24"/>
        </w:rPr>
      </w:pPr>
      <w:r w:rsidRPr="00246B7F">
        <w:rPr>
          <w:rFonts w:asciiTheme="minorBidi" w:hAnsiTheme="minorBidi"/>
          <w:b/>
          <w:bCs/>
          <w:sz w:val="24"/>
          <w:szCs w:val="24"/>
        </w:rPr>
        <w:t>1 Co 14, 3</w:t>
      </w:r>
      <w:r w:rsidR="00B647A2">
        <w:rPr>
          <w:rFonts w:asciiTheme="minorBidi" w:hAnsiTheme="minorBidi"/>
          <w:b/>
          <w:bCs/>
          <w:sz w:val="24"/>
          <w:szCs w:val="24"/>
        </w:rPr>
        <w:t>3b-3</w:t>
      </w:r>
      <w:r w:rsidRPr="00246B7F">
        <w:rPr>
          <w:rFonts w:asciiTheme="minorBidi" w:hAnsiTheme="minorBidi"/>
          <w:b/>
          <w:bCs/>
          <w:sz w:val="24"/>
          <w:szCs w:val="24"/>
        </w:rPr>
        <w:t>5 :</w:t>
      </w:r>
      <w:r w:rsidRPr="00330F4C">
        <w:rPr>
          <w:rFonts w:asciiTheme="minorBidi" w:hAnsiTheme="minorBidi"/>
          <w:sz w:val="24"/>
          <w:szCs w:val="24"/>
        </w:rPr>
        <w:t xml:space="preserve"> </w:t>
      </w:r>
      <w:r w:rsidR="00B647A2" w:rsidRPr="00B647A2">
        <w:rPr>
          <w:rFonts w:asciiTheme="minorBidi" w:hAnsiTheme="minorBidi"/>
          <w:sz w:val="24"/>
          <w:szCs w:val="24"/>
        </w:rPr>
        <w:t xml:space="preserve">Comme cela se fait dans toutes les Eglises des saints, que les femmes se taisent dans les assemblées : elles n’ont pas la permission de parler ; elles doivent rester soumises, comme dit aussi la Loi. </w:t>
      </w:r>
      <w:r w:rsidRPr="00330F4C">
        <w:rPr>
          <w:rFonts w:asciiTheme="minorBidi" w:hAnsiTheme="minorBidi"/>
          <w:sz w:val="24"/>
          <w:szCs w:val="24"/>
        </w:rPr>
        <w:t>Si elles désirent s’instruire sur quelque détail, qu’elles interrogent leur </w:t>
      </w:r>
      <w:hyperlink r:id="rId41"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 à la maison. Il n’est pas convenable qu’une femme parle dans les assemblées.</w:t>
      </w:r>
    </w:p>
    <w:p w14:paraId="3DE0E481" w14:textId="69F180CD" w:rsidR="00330F4C" w:rsidRPr="00330F4C" w:rsidRDefault="00330F4C" w:rsidP="00330F4C">
      <w:pPr>
        <w:jc w:val="both"/>
        <w:rPr>
          <w:rFonts w:asciiTheme="minorBidi" w:hAnsiTheme="minorBidi"/>
          <w:sz w:val="24"/>
          <w:szCs w:val="24"/>
        </w:rPr>
      </w:pPr>
      <w:r w:rsidRPr="00246B7F">
        <w:rPr>
          <w:rFonts w:asciiTheme="minorBidi" w:hAnsiTheme="minorBidi"/>
          <w:b/>
          <w:bCs/>
          <w:sz w:val="24"/>
          <w:szCs w:val="24"/>
        </w:rPr>
        <w:t>Ga 3, 27-28 :</w:t>
      </w:r>
      <w:r w:rsidRPr="00330F4C">
        <w:rPr>
          <w:rFonts w:asciiTheme="minorBidi" w:hAnsiTheme="minorBidi"/>
          <w:sz w:val="24"/>
          <w:szCs w:val="24"/>
        </w:rPr>
        <w:t xml:space="preserve"> O</w:t>
      </w:r>
      <w:r w:rsidRPr="00330F4C">
        <w:rPr>
          <w:rFonts w:asciiTheme="minorBidi" w:hAnsiTheme="minorBidi"/>
          <w:sz w:val="24"/>
          <w:szCs w:val="24"/>
        </w:rPr>
        <w:t>ui, vous tous qui avez été baptisés en Christ, vous avez revêtu Christ. Il n’y a plus ni Juif, ni Grec ; il n’y a plus ni esclave, ni homme libre ; il n’y a plus l’homme et la femme ; car tous, vous n’êtes qu’un en Jésus Christ.</w:t>
      </w:r>
    </w:p>
    <w:p w14:paraId="1FD4E151" w14:textId="631FC4AB"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Ep 5, 22-33 :</w:t>
      </w:r>
      <w:r w:rsidRPr="00330F4C">
        <w:rPr>
          <w:rFonts w:asciiTheme="minorBidi" w:hAnsiTheme="minorBidi"/>
          <w:sz w:val="24"/>
          <w:szCs w:val="24"/>
        </w:rPr>
        <w:t xml:space="preserve"> femmes, soyez soumises à vos </w:t>
      </w:r>
      <w:hyperlink r:id="rId42" w:history="1">
        <w:r w:rsidRPr="00330F4C">
          <w:rPr>
            <w:rStyle w:val="Lienhypertexte"/>
            <w:rFonts w:asciiTheme="minorBidi" w:hAnsiTheme="minorBidi"/>
            <w:color w:val="auto"/>
            <w:sz w:val="24"/>
            <w:szCs w:val="24"/>
            <w:u w:val="none"/>
          </w:rPr>
          <w:t>maris</w:t>
        </w:r>
      </w:hyperlink>
      <w:r w:rsidRPr="00330F4C">
        <w:rPr>
          <w:rFonts w:asciiTheme="minorBidi" w:hAnsiTheme="minorBidi"/>
          <w:sz w:val="24"/>
          <w:szCs w:val="24"/>
        </w:rPr>
        <w:t xml:space="preserve"> comme au Seigneur. </w:t>
      </w:r>
      <w:hyperlink r:id="rId43" w:history="1">
        <w:r w:rsidRPr="00330F4C">
          <w:rPr>
            <w:rStyle w:val="Lienhypertexte"/>
            <w:rFonts w:asciiTheme="minorBidi" w:hAnsiTheme="minorBidi"/>
            <w:color w:val="auto"/>
            <w:sz w:val="24"/>
            <w:szCs w:val="24"/>
            <w:u w:val="none"/>
          </w:rPr>
          <w:t>Car le mari est le chef de la femme, tout comme le Christ est le chef de l’Eglise, lui le Sauveur de son corps.</w:t>
        </w:r>
      </w:hyperlink>
      <w:r w:rsidRPr="00330F4C">
        <w:rPr>
          <w:rFonts w:asciiTheme="minorBidi" w:hAnsiTheme="minorBidi"/>
          <w:sz w:val="24"/>
          <w:szCs w:val="24"/>
        </w:rPr>
        <w:t xml:space="preserve"> </w:t>
      </w:r>
      <w:hyperlink r:id="rId44" w:history="1">
        <w:r w:rsidRPr="00330F4C">
          <w:rPr>
            <w:rStyle w:val="Lienhypertexte"/>
            <w:rFonts w:asciiTheme="minorBidi" w:hAnsiTheme="minorBidi"/>
            <w:color w:val="auto"/>
            <w:sz w:val="24"/>
            <w:szCs w:val="24"/>
            <w:u w:val="none"/>
          </w:rPr>
          <w:t>Mais, comme l’Eglise est soumise au Christ, que les femmes soient soumises en tout à leurs maris.</w:t>
        </w:r>
      </w:hyperlink>
      <w:r w:rsidRPr="00330F4C">
        <w:rPr>
          <w:rFonts w:asciiTheme="minorBidi" w:hAnsiTheme="minorBidi"/>
          <w:sz w:val="24"/>
          <w:szCs w:val="24"/>
        </w:rPr>
        <w:t xml:space="preserve"> </w:t>
      </w:r>
      <w:hyperlink r:id="rId45" w:history="1">
        <w:r w:rsidRPr="00330F4C">
          <w:rPr>
            <w:rStyle w:val="Lienhypertexte"/>
            <w:rFonts w:asciiTheme="minorBidi" w:hAnsiTheme="minorBidi"/>
            <w:color w:val="auto"/>
            <w:sz w:val="24"/>
            <w:szCs w:val="24"/>
            <w:u w:val="none"/>
          </w:rPr>
          <w:t>Maris, aimez vos femmes comme le Christ a aimé l’Eglise et s’est livré lui-même pour elle ;</w:t>
        </w:r>
      </w:hyperlink>
      <w:r w:rsidRPr="00330F4C">
        <w:rPr>
          <w:rFonts w:asciiTheme="minorBidi" w:hAnsiTheme="minorBidi"/>
          <w:sz w:val="24"/>
          <w:szCs w:val="24"/>
        </w:rPr>
        <w:t xml:space="preserve"> </w:t>
      </w:r>
      <w:hyperlink r:id="rId46" w:history="1">
        <w:r w:rsidRPr="00330F4C">
          <w:rPr>
            <w:rStyle w:val="Lienhypertexte"/>
            <w:rFonts w:asciiTheme="minorBidi" w:hAnsiTheme="minorBidi"/>
            <w:color w:val="auto"/>
            <w:sz w:val="24"/>
            <w:szCs w:val="24"/>
            <w:u w:val="none"/>
          </w:rPr>
          <w:t>il a voulu ainsi la rendre sainte en la purifiant avec l’eau qui lave, et cela par la Parole ;</w:t>
        </w:r>
      </w:hyperlink>
      <w:r w:rsidRPr="00330F4C">
        <w:rPr>
          <w:rFonts w:asciiTheme="minorBidi" w:hAnsiTheme="minorBidi"/>
          <w:sz w:val="24"/>
          <w:szCs w:val="24"/>
        </w:rPr>
        <w:t xml:space="preserve"> </w:t>
      </w:r>
      <w:hyperlink r:id="rId47" w:history="1">
        <w:r w:rsidRPr="00330F4C">
          <w:rPr>
            <w:rStyle w:val="Lienhypertexte"/>
            <w:rFonts w:asciiTheme="minorBidi" w:hAnsiTheme="minorBidi"/>
            <w:color w:val="auto"/>
            <w:sz w:val="24"/>
            <w:szCs w:val="24"/>
            <w:u w:val="none"/>
          </w:rPr>
          <w:t>il a voulu se la présenter à lui-même splendide, sans tache ni ride, ni aucun défaut ; il a voulu son Eglise sainte et irréprochable.</w:t>
        </w:r>
      </w:hyperlink>
      <w:r w:rsidRPr="00330F4C">
        <w:rPr>
          <w:rFonts w:asciiTheme="minorBidi" w:hAnsiTheme="minorBidi"/>
          <w:sz w:val="24"/>
          <w:szCs w:val="24"/>
        </w:rPr>
        <w:t xml:space="preserve"> </w:t>
      </w:r>
      <w:hyperlink r:id="rId48" w:history="1">
        <w:r w:rsidRPr="00330F4C">
          <w:rPr>
            <w:rStyle w:val="Lienhypertexte"/>
            <w:rFonts w:asciiTheme="minorBidi" w:hAnsiTheme="minorBidi"/>
            <w:color w:val="auto"/>
            <w:sz w:val="24"/>
            <w:szCs w:val="24"/>
            <w:u w:val="none"/>
          </w:rPr>
          <w:t>C’est ainsi que le mari doit aimer sa femme, comme son propre corps. Celui qui aime sa femme, s’aime lui-même.</w:t>
        </w:r>
      </w:hyperlink>
      <w:r w:rsidRPr="00330F4C">
        <w:rPr>
          <w:rFonts w:asciiTheme="minorBidi" w:hAnsiTheme="minorBidi"/>
          <w:sz w:val="24"/>
          <w:szCs w:val="24"/>
        </w:rPr>
        <w:t xml:space="preserve"> </w:t>
      </w:r>
      <w:hyperlink r:id="rId49" w:history="1">
        <w:r w:rsidRPr="00330F4C">
          <w:rPr>
            <w:rStyle w:val="Lienhypertexte"/>
            <w:rFonts w:asciiTheme="minorBidi" w:hAnsiTheme="minorBidi"/>
            <w:color w:val="auto"/>
            <w:sz w:val="24"/>
            <w:szCs w:val="24"/>
            <w:u w:val="none"/>
          </w:rPr>
          <w:t>Jamais personne n’a pris sa propre chair en aversion ; au contraire, on la nourrit, on l’entoure d’attention comme le Christ fait pour son Eglise ;</w:t>
        </w:r>
      </w:hyperlink>
      <w:r w:rsidRPr="00330F4C">
        <w:rPr>
          <w:rFonts w:asciiTheme="minorBidi" w:hAnsiTheme="minorBidi"/>
          <w:sz w:val="24"/>
          <w:szCs w:val="24"/>
        </w:rPr>
        <w:t xml:space="preserve"> </w:t>
      </w:r>
      <w:hyperlink r:id="rId50" w:history="1">
        <w:r w:rsidRPr="00330F4C">
          <w:rPr>
            <w:rStyle w:val="Lienhypertexte"/>
            <w:rFonts w:asciiTheme="minorBidi" w:hAnsiTheme="minorBidi"/>
            <w:color w:val="auto"/>
            <w:sz w:val="24"/>
            <w:szCs w:val="24"/>
            <w:u w:val="none"/>
          </w:rPr>
          <w:t>ne sommes-nous pas les membres de son corps ?</w:t>
        </w:r>
      </w:hyperlink>
      <w:r w:rsidRPr="00330F4C">
        <w:rPr>
          <w:rFonts w:asciiTheme="minorBidi" w:hAnsiTheme="minorBidi"/>
          <w:sz w:val="24"/>
          <w:szCs w:val="24"/>
        </w:rPr>
        <w:t xml:space="preserve"> </w:t>
      </w:r>
      <w:hyperlink r:id="rId51" w:history="1">
        <w:r w:rsidRPr="00330F4C">
          <w:rPr>
            <w:rStyle w:val="Lienhypertexte"/>
            <w:rFonts w:asciiTheme="minorBidi" w:hAnsiTheme="minorBidi"/>
            <w:color w:val="auto"/>
            <w:sz w:val="24"/>
            <w:szCs w:val="24"/>
            <w:u w:val="none"/>
          </w:rPr>
          <w:t>C’est pourquoi l’homme quittera son père et sa mère, il s’attachera à sa femme, et tous deux ne seront qu’une seule chair.</w:t>
        </w:r>
      </w:hyperlink>
      <w:r w:rsidRPr="00330F4C">
        <w:rPr>
          <w:rFonts w:asciiTheme="minorBidi" w:hAnsiTheme="minorBidi"/>
          <w:sz w:val="24"/>
          <w:szCs w:val="24"/>
        </w:rPr>
        <w:t xml:space="preserve"> </w:t>
      </w:r>
      <w:hyperlink r:id="rId52" w:history="1">
        <w:r w:rsidRPr="00330F4C">
          <w:rPr>
            <w:rStyle w:val="Lienhypertexte"/>
            <w:rFonts w:asciiTheme="minorBidi" w:hAnsiTheme="minorBidi"/>
            <w:color w:val="auto"/>
            <w:sz w:val="24"/>
            <w:szCs w:val="24"/>
            <w:u w:val="none"/>
          </w:rPr>
          <w:t>Ce mystère est grand : moi, je déclare qu’il concerne le Christ et l’Eglise.</w:t>
        </w:r>
      </w:hyperlink>
      <w:r w:rsidRPr="00330F4C">
        <w:rPr>
          <w:rFonts w:asciiTheme="minorBidi" w:hAnsiTheme="minorBidi"/>
          <w:sz w:val="24"/>
          <w:szCs w:val="24"/>
        </w:rPr>
        <w:t xml:space="preserve"> </w:t>
      </w:r>
      <w:hyperlink r:id="rId53" w:history="1">
        <w:r w:rsidRPr="00330F4C">
          <w:rPr>
            <w:rStyle w:val="Lienhypertexte"/>
            <w:rFonts w:asciiTheme="minorBidi" w:hAnsiTheme="minorBidi"/>
            <w:color w:val="auto"/>
            <w:sz w:val="24"/>
            <w:szCs w:val="24"/>
            <w:u w:val="none"/>
          </w:rPr>
          <w:t>En tout cas, chacun de vous, pour sa part, doit aimer sa femme comme lui-même, et la femme, respecter son mari.</w:t>
        </w:r>
      </w:hyperlink>
    </w:p>
    <w:p w14:paraId="2E00AB23" w14:textId="12A8DF7C"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Col 3, 18-19 :</w:t>
      </w:r>
      <w:r w:rsidRPr="00330F4C">
        <w:rPr>
          <w:rFonts w:asciiTheme="minorBidi" w:hAnsiTheme="minorBidi"/>
          <w:sz w:val="24"/>
          <w:szCs w:val="24"/>
        </w:rPr>
        <w:t xml:space="preserve"> Epouses, soyez soumises à vos </w:t>
      </w:r>
      <w:hyperlink r:id="rId54" w:history="1">
        <w:r w:rsidRPr="00330F4C">
          <w:rPr>
            <w:rStyle w:val="Lienhypertexte"/>
            <w:rFonts w:asciiTheme="minorBidi" w:hAnsiTheme="minorBidi"/>
            <w:color w:val="auto"/>
            <w:sz w:val="24"/>
            <w:szCs w:val="24"/>
            <w:u w:val="none"/>
          </w:rPr>
          <w:t>maris</w:t>
        </w:r>
      </w:hyperlink>
      <w:r w:rsidRPr="00330F4C">
        <w:rPr>
          <w:rFonts w:asciiTheme="minorBidi" w:hAnsiTheme="minorBidi"/>
          <w:sz w:val="24"/>
          <w:szCs w:val="24"/>
        </w:rPr>
        <w:t xml:space="preserve">, comme il se doit dans le Seigneur. </w:t>
      </w:r>
      <w:hyperlink r:id="rId55" w:history="1">
        <w:r w:rsidRPr="00330F4C">
          <w:rPr>
            <w:rStyle w:val="Lienhypertexte"/>
            <w:rFonts w:asciiTheme="minorBidi" w:hAnsiTheme="minorBidi"/>
            <w:color w:val="auto"/>
            <w:sz w:val="24"/>
            <w:szCs w:val="24"/>
            <w:u w:val="none"/>
          </w:rPr>
          <w:t>Maris</w:t>
        </w:r>
      </w:hyperlink>
      <w:r w:rsidRPr="00330F4C">
        <w:rPr>
          <w:rFonts w:asciiTheme="minorBidi" w:hAnsiTheme="minorBidi"/>
          <w:sz w:val="24"/>
          <w:szCs w:val="24"/>
        </w:rPr>
        <w:t>, aimez vos femmes et ne vous aigrissez pas contre elles.</w:t>
      </w:r>
    </w:p>
    <w:p w14:paraId="6D4BA67F" w14:textId="579D9D1C" w:rsidR="00330F4C" w:rsidRPr="00B647A2" w:rsidRDefault="00330F4C" w:rsidP="00330F4C">
      <w:pPr>
        <w:jc w:val="both"/>
        <w:rPr>
          <w:rFonts w:asciiTheme="minorBidi" w:hAnsiTheme="minorBidi"/>
          <w:sz w:val="24"/>
          <w:szCs w:val="24"/>
        </w:rPr>
      </w:pPr>
      <w:r w:rsidRPr="00246B7F">
        <w:rPr>
          <w:rFonts w:asciiTheme="minorBidi" w:hAnsiTheme="minorBidi"/>
          <w:b/>
          <w:bCs/>
          <w:sz w:val="24"/>
          <w:szCs w:val="24"/>
        </w:rPr>
        <w:t>1 Th 4, 3-5 :</w:t>
      </w:r>
      <w:r w:rsidRPr="00330F4C">
        <w:rPr>
          <w:rFonts w:asciiTheme="minorBidi" w:hAnsiTheme="minorBidi"/>
          <w:sz w:val="24"/>
          <w:szCs w:val="24"/>
        </w:rPr>
        <w:t xml:space="preserve"> </w:t>
      </w:r>
      <w:r w:rsidRPr="00330F4C">
        <w:rPr>
          <w:rFonts w:asciiTheme="minorBidi" w:hAnsiTheme="minorBidi"/>
          <w:sz w:val="24"/>
          <w:szCs w:val="24"/>
        </w:rPr>
        <w:t xml:space="preserve">La volonté de Dieu, c’est votre sanctification, que vous vous absteniez de la débauche, </w:t>
      </w:r>
      <w:r w:rsidRPr="00330F4C">
        <w:rPr>
          <w:rFonts w:asciiTheme="minorBidi" w:hAnsiTheme="minorBidi"/>
          <w:sz w:val="24"/>
          <w:szCs w:val="24"/>
          <w:vertAlign w:val="superscript"/>
        </w:rPr>
        <w:t>4</w:t>
      </w:r>
      <w:r w:rsidRPr="00330F4C">
        <w:rPr>
          <w:rFonts w:asciiTheme="minorBidi" w:hAnsiTheme="minorBidi"/>
          <w:sz w:val="24"/>
          <w:szCs w:val="24"/>
        </w:rPr>
        <w:t xml:space="preserve">que chacun d’entre vous sache prendre femme dans la sainteté et </w:t>
      </w:r>
      <w:r w:rsidRPr="00330F4C">
        <w:rPr>
          <w:rFonts w:asciiTheme="minorBidi" w:hAnsiTheme="minorBidi"/>
          <w:sz w:val="24"/>
          <w:szCs w:val="24"/>
        </w:rPr>
        <w:lastRenderedPageBreak/>
        <w:t xml:space="preserve">l’honneur, </w:t>
      </w:r>
      <w:r w:rsidRPr="00330F4C">
        <w:rPr>
          <w:rFonts w:asciiTheme="minorBidi" w:hAnsiTheme="minorBidi"/>
          <w:sz w:val="24"/>
          <w:szCs w:val="24"/>
          <w:vertAlign w:val="superscript"/>
        </w:rPr>
        <w:t>5</w:t>
      </w:r>
      <w:r w:rsidRPr="00330F4C">
        <w:rPr>
          <w:rFonts w:asciiTheme="minorBidi" w:hAnsiTheme="minorBidi"/>
          <w:sz w:val="24"/>
          <w:szCs w:val="24"/>
        </w:rPr>
        <w:t xml:space="preserve">sans se laisser emporter par le désir comme </w:t>
      </w:r>
      <w:r w:rsidRPr="00B647A2">
        <w:rPr>
          <w:rFonts w:asciiTheme="minorBidi" w:hAnsiTheme="minorBidi"/>
          <w:sz w:val="24"/>
          <w:szCs w:val="24"/>
        </w:rPr>
        <w:t>font les païens qui ne connaissent pas Dieu</w:t>
      </w:r>
      <w:r w:rsidRPr="00B647A2">
        <w:rPr>
          <w:rFonts w:asciiTheme="minorBidi" w:hAnsiTheme="minorBidi"/>
          <w:sz w:val="24"/>
          <w:szCs w:val="24"/>
        </w:rPr>
        <w:t xml:space="preserve">. </w:t>
      </w:r>
    </w:p>
    <w:p w14:paraId="0E5AB26B" w14:textId="77777777" w:rsidR="00330F4C" w:rsidRPr="00330F4C" w:rsidRDefault="00330F4C" w:rsidP="00330F4C">
      <w:pPr>
        <w:jc w:val="both"/>
        <w:rPr>
          <w:rFonts w:asciiTheme="minorBidi" w:hAnsiTheme="minorBidi"/>
          <w:sz w:val="24"/>
          <w:szCs w:val="24"/>
        </w:rPr>
      </w:pPr>
      <w:r w:rsidRPr="00246B7F">
        <w:rPr>
          <w:rFonts w:asciiTheme="minorBidi" w:hAnsiTheme="minorBidi"/>
          <w:b/>
          <w:bCs/>
          <w:kern w:val="0"/>
          <w:sz w:val="24"/>
          <w:szCs w:val="24"/>
          <w:lang w:bidi="he-IL"/>
        </w:rPr>
        <w:t>1 Tm 2, 8-15 :</w:t>
      </w:r>
      <w:r w:rsidRPr="00330F4C">
        <w:rPr>
          <w:rFonts w:asciiTheme="minorBidi" w:hAnsiTheme="minorBidi"/>
          <w:kern w:val="0"/>
          <w:sz w:val="24"/>
          <w:szCs w:val="24"/>
          <w:lang w:bidi="he-IL"/>
        </w:rPr>
        <w:t xml:space="preserve"> </w:t>
      </w:r>
      <w:r w:rsidRPr="00330F4C">
        <w:rPr>
          <w:rFonts w:asciiTheme="minorBidi" w:hAnsiTheme="minorBidi"/>
          <w:sz w:val="24"/>
          <w:szCs w:val="24"/>
        </w:rPr>
        <w:t>Je veux donc que les hommes prient en tout lieu, levant vers le ciel des mains saintes, sans colère ni dispute. Quant aux femmes, qu’elles aient une tenue décente, qu’elles se parent avec pudeur et modestie : ni tresses ni bijoux d’or ou perles ou toilettes somptueuses, mais qu’elles se parent au contraire de bonnes œuvres, comme il convient à des femmes qui font profession de piété. Pendant l’instruction la femme doit garder le silence, en toute soumission. Je ne permets pas à la femme d’enseigner ni de dominer l’homme. Qu’elle se tienne donc en silence. C’est Adam, en effet, qui fut formé le premier. Eve ensuite. Et ce n’est pas Adam qui fut séduit, mais c’est la femme qui, séduite, tomba dans la transgression. Cependant elle sera sauvée par sa maternité, à condition de persévérer dans la foi, l’amour et la sainteté, avec modestie.</w:t>
      </w:r>
    </w:p>
    <w:p w14:paraId="24DDAB46" w14:textId="117D4112" w:rsidR="002F15DF" w:rsidRPr="00330F4C" w:rsidRDefault="002F15DF" w:rsidP="00330F4C">
      <w:pPr>
        <w:jc w:val="both"/>
        <w:rPr>
          <w:rFonts w:asciiTheme="minorBidi" w:hAnsiTheme="minorBidi"/>
          <w:sz w:val="24"/>
          <w:szCs w:val="24"/>
        </w:rPr>
      </w:pPr>
      <w:r w:rsidRPr="00246B7F">
        <w:rPr>
          <w:rFonts w:asciiTheme="minorBidi" w:hAnsiTheme="minorBidi"/>
          <w:b/>
          <w:bCs/>
          <w:sz w:val="24"/>
          <w:szCs w:val="24"/>
        </w:rPr>
        <w:t>1 Tm 5, 9 :</w:t>
      </w:r>
      <w:r w:rsidRPr="00330F4C">
        <w:rPr>
          <w:rFonts w:asciiTheme="minorBidi" w:hAnsiTheme="minorBidi"/>
          <w:sz w:val="24"/>
          <w:szCs w:val="24"/>
        </w:rPr>
        <w:t xml:space="preserve"> Une femme ne sera inscrite au groupe des veuves que si elle est âgée d’au moins soixante ans et n’a eu qu’un </w:t>
      </w:r>
      <w:hyperlink r:id="rId56" w:history="1">
        <w:r w:rsidRPr="00330F4C">
          <w:rPr>
            <w:rStyle w:val="Lienhypertexte"/>
            <w:rFonts w:asciiTheme="minorBidi" w:hAnsiTheme="minorBidi"/>
            <w:color w:val="auto"/>
            <w:sz w:val="24"/>
            <w:szCs w:val="24"/>
            <w:u w:val="none"/>
          </w:rPr>
          <w:t>mari</w:t>
        </w:r>
      </w:hyperlink>
      <w:r w:rsidRPr="00330F4C">
        <w:rPr>
          <w:rFonts w:asciiTheme="minorBidi" w:hAnsiTheme="minorBidi"/>
          <w:sz w:val="24"/>
          <w:szCs w:val="24"/>
        </w:rPr>
        <w:t>.</w:t>
      </w:r>
    </w:p>
    <w:p w14:paraId="10178E85" w14:textId="7890E47B" w:rsidR="002F15DF" w:rsidRPr="00330F4C" w:rsidRDefault="00FB40DC" w:rsidP="00330F4C">
      <w:pPr>
        <w:jc w:val="both"/>
        <w:rPr>
          <w:rFonts w:asciiTheme="minorBidi" w:hAnsiTheme="minorBidi"/>
          <w:kern w:val="0"/>
          <w:sz w:val="24"/>
          <w:szCs w:val="24"/>
          <w:lang w:bidi="he-IL"/>
        </w:rPr>
      </w:pPr>
      <w:r w:rsidRPr="00246B7F">
        <w:rPr>
          <w:rFonts w:asciiTheme="minorBidi" w:hAnsiTheme="minorBidi"/>
          <w:b/>
          <w:bCs/>
          <w:kern w:val="0"/>
          <w:sz w:val="24"/>
          <w:szCs w:val="24"/>
          <w:lang w:bidi="he-IL"/>
        </w:rPr>
        <w:t>Ti 2, 3-5 :</w:t>
      </w:r>
      <w:r w:rsidRPr="00330F4C">
        <w:rPr>
          <w:rFonts w:asciiTheme="minorBidi" w:hAnsiTheme="minorBidi"/>
          <w:kern w:val="0"/>
          <w:sz w:val="24"/>
          <w:szCs w:val="24"/>
          <w:lang w:bidi="he-IL"/>
        </w:rPr>
        <w:t xml:space="preserve"> </w:t>
      </w:r>
      <w:r w:rsidRPr="00330F4C">
        <w:rPr>
          <w:rFonts w:asciiTheme="minorBidi" w:hAnsiTheme="minorBidi"/>
          <w:kern w:val="0"/>
          <w:sz w:val="24"/>
          <w:szCs w:val="24"/>
          <w:lang w:bidi="he-IL"/>
        </w:rPr>
        <w:t>Les femmes âgées, pareillement, doivent se comporter comme il sied à des personnes saintes : ni médisantes, ni adonnées aux excès de vin. Qu’elles enseignent le bien, qu’elles apprennent ainsi aux jeunes femmes à aimer leur mari et leurs enfants, à être modestes, chastes, dévouées à leur maison, bonnes, soumises à leur mari, pour que la parole de Dieu ne soit pas blasphémée</w:t>
      </w:r>
      <w:r w:rsidRPr="00330F4C">
        <w:rPr>
          <w:rFonts w:asciiTheme="minorBidi" w:hAnsiTheme="minorBidi"/>
          <w:kern w:val="0"/>
          <w:sz w:val="24"/>
          <w:szCs w:val="24"/>
          <w:lang w:bidi="he-IL"/>
        </w:rPr>
        <w:t xml:space="preserve">. </w:t>
      </w:r>
    </w:p>
    <w:sectPr w:rsidR="002F15DF" w:rsidRPr="00330F4C">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E0AA" w14:textId="77777777" w:rsidR="00901A50" w:rsidRDefault="00901A50" w:rsidP="00FB40DC">
      <w:pPr>
        <w:spacing w:after="0" w:line="240" w:lineRule="auto"/>
      </w:pPr>
      <w:r>
        <w:separator/>
      </w:r>
    </w:p>
  </w:endnote>
  <w:endnote w:type="continuationSeparator" w:id="0">
    <w:p w14:paraId="3BDA417D" w14:textId="77777777" w:rsidR="00901A50" w:rsidRDefault="00901A50" w:rsidP="00F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135"/>
      <w:docPartObj>
        <w:docPartGallery w:val="Page Numbers (Bottom of Page)"/>
        <w:docPartUnique/>
      </w:docPartObj>
    </w:sdtPr>
    <w:sdtContent>
      <w:p w14:paraId="373C855C" w14:textId="2DB75684" w:rsidR="00B647A2" w:rsidRDefault="00B647A2">
        <w:pPr>
          <w:pStyle w:val="Pieddepage"/>
          <w:jc w:val="center"/>
        </w:pPr>
        <w:r>
          <w:fldChar w:fldCharType="begin"/>
        </w:r>
        <w:r>
          <w:instrText>PAGE   \* MERGEFORMAT</w:instrText>
        </w:r>
        <w:r>
          <w:fldChar w:fldCharType="separate"/>
        </w:r>
        <w:r>
          <w:t>2</w:t>
        </w:r>
        <w:r>
          <w:fldChar w:fldCharType="end"/>
        </w:r>
      </w:p>
    </w:sdtContent>
  </w:sdt>
  <w:p w14:paraId="3A68F6C6" w14:textId="77777777" w:rsidR="00B647A2" w:rsidRDefault="00B647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D27C" w14:textId="77777777" w:rsidR="00901A50" w:rsidRDefault="00901A50" w:rsidP="00FB40DC">
      <w:pPr>
        <w:spacing w:after="0" w:line="240" w:lineRule="auto"/>
      </w:pPr>
      <w:r>
        <w:separator/>
      </w:r>
    </w:p>
  </w:footnote>
  <w:footnote w:type="continuationSeparator" w:id="0">
    <w:p w14:paraId="60DE6388" w14:textId="77777777" w:rsidR="00901A50" w:rsidRDefault="00901A50" w:rsidP="00FB4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B4"/>
    <w:rsid w:val="00246B7F"/>
    <w:rsid w:val="002F15DF"/>
    <w:rsid w:val="003059B4"/>
    <w:rsid w:val="00330F4C"/>
    <w:rsid w:val="00346419"/>
    <w:rsid w:val="00716B3D"/>
    <w:rsid w:val="00901A50"/>
    <w:rsid w:val="00B647A2"/>
    <w:rsid w:val="00BC7FE2"/>
    <w:rsid w:val="00FB40D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7D6E"/>
  <w15:chartTrackingRefBased/>
  <w15:docId w15:val="{E17EF8AA-22AB-4BF4-B394-53BB8C7D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15DF"/>
    <w:rPr>
      <w:color w:val="0563C1" w:themeColor="hyperlink"/>
      <w:u w:val="single"/>
    </w:rPr>
  </w:style>
  <w:style w:type="character" w:styleId="Mentionnonrsolue">
    <w:name w:val="Unresolved Mention"/>
    <w:basedOn w:val="Policepardfaut"/>
    <w:uiPriority w:val="99"/>
    <w:semiHidden/>
    <w:unhideWhenUsed/>
    <w:rsid w:val="002F15DF"/>
    <w:rPr>
      <w:color w:val="605E5C"/>
      <w:shd w:val="clear" w:color="auto" w:fill="E1DFDD"/>
    </w:rPr>
  </w:style>
  <w:style w:type="character" w:customStyle="1" w:styleId="referencetsddd">
    <w:name w:val="reference_tsddd"/>
    <w:basedOn w:val="Policepardfaut"/>
    <w:rsid w:val="00716B3D"/>
  </w:style>
  <w:style w:type="character" w:customStyle="1" w:styleId="previewmef5n">
    <w:name w:val="preview_mef5n"/>
    <w:basedOn w:val="Policepardfaut"/>
    <w:rsid w:val="00716B3D"/>
  </w:style>
  <w:style w:type="paragraph" w:styleId="En-tte">
    <w:name w:val="header"/>
    <w:basedOn w:val="Normal"/>
    <w:link w:val="En-tteCar"/>
    <w:uiPriority w:val="99"/>
    <w:unhideWhenUsed/>
    <w:rsid w:val="00B647A2"/>
    <w:pPr>
      <w:tabs>
        <w:tab w:val="center" w:pos="4536"/>
        <w:tab w:val="right" w:pos="9072"/>
      </w:tabs>
      <w:spacing w:after="0" w:line="240" w:lineRule="auto"/>
    </w:pPr>
  </w:style>
  <w:style w:type="character" w:customStyle="1" w:styleId="En-tteCar">
    <w:name w:val="En-tête Car"/>
    <w:basedOn w:val="Policepardfaut"/>
    <w:link w:val="En-tte"/>
    <w:uiPriority w:val="99"/>
    <w:rsid w:val="00B647A2"/>
  </w:style>
  <w:style w:type="paragraph" w:styleId="Pieddepage">
    <w:name w:val="footer"/>
    <w:basedOn w:val="Normal"/>
    <w:link w:val="PieddepageCar"/>
    <w:uiPriority w:val="99"/>
    <w:unhideWhenUsed/>
    <w:rsid w:val="00B64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3490">
      <w:bodyDiv w:val="1"/>
      <w:marLeft w:val="0"/>
      <w:marRight w:val="0"/>
      <w:marTop w:val="0"/>
      <w:marBottom w:val="0"/>
      <w:divBdr>
        <w:top w:val="none" w:sz="0" w:space="0" w:color="auto"/>
        <w:left w:val="none" w:sz="0" w:space="0" w:color="auto"/>
        <w:bottom w:val="none" w:sz="0" w:space="0" w:color="auto"/>
        <w:right w:val="none" w:sz="0" w:space="0" w:color="auto"/>
      </w:divBdr>
      <w:divsChild>
        <w:div w:id="1541431653">
          <w:marLeft w:val="0"/>
          <w:marRight w:val="0"/>
          <w:marTop w:val="0"/>
          <w:marBottom w:val="0"/>
          <w:divBdr>
            <w:top w:val="none" w:sz="0" w:space="0" w:color="auto"/>
            <w:left w:val="none" w:sz="0" w:space="0" w:color="auto"/>
            <w:bottom w:val="none" w:sz="0" w:space="0" w:color="auto"/>
            <w:right w:val="none" w:sz="0" w:space="0" w:color="auto"/>
          </w:divBdr>
        </w:div>
        <w:div w:id="2132355511">
          <w:marLeft w:val="0"/>
          <w:marRight w:val="0"/>
          <w:marTop w:val="0"/>
          <w:marBottom w:val="0"/>
          <w:divBdr>
            <w:top w:val="none" w:sz="0" w:space="0" w:color="auto"/>
            <w:left w:val="none" w:sz="0" w:space="0" w:color="auto"/>
            <w:bottom w:val="none" w:sz="0" w:space="0" w:color="auto"/>
            <w:right w:val="none" w:sz="0" w:space="0" w:color="auto"/>
          </w:divBdr>
        </w:div>
        <w:div w:id="1497304787">
          <w:marLeft w:val="0"/>
          <w:marRight w:val="0"/>
          <w:marTop w:val="0"/>
          <w:marBottom w:val="0"/>
          <w:divBdr>
            <w:top w:val="none" w:sz="0" w:space="0" w:color="auto"/>
            <w:left w:val="none" w:sz="0" w:space="0" w:color="auto"/>
            <w:bottom w:val="none" w:sz="0" w:space="0" w:color="auto"/>
            <w:right w:val="none" w:sz="0" w:space="0" w:color="auto"/>
          </w:divBdr>
        </w:div>
        <w:div w:id="1200244611">
          <w:marLeft w:val="0"/>
          <w:marRight w:val="0"/>
          <w:marTop w:val="0"/>
          <w:marBottom w:val="0"/>
          <w:divBdr>
            <w:top w:val="none" w:sz="0" w:space="0" w:color="auto"/>
            <w:left w:val="none" w:sz="0" w:space="0" w:color="auto"/>
            <w:bottom w:val="none" w:sz="0" w:space="0" w:color="auto"/>
            <w:right w:val="none" w:sz="0" w:space="0" w:color="auto"/>
          </w:divBdr>
        </w:div>
        <w:div w:id="375160610">
          <w:marLeft w:val="0"/>
          <w:marRight w:val="0"/>
          <w:marTop w:val="0"/>
          <w:marBottom w:val="0"/>
          <w:divBdr>
            <w:top w:val="none" w:sz="0" w:space="0" w:color="auto"/>
            <w:left w:val="none" w:sz="0" w:space="0" w:color="auto"/>
            <w:bottom w:val="none" w:sz="0" w:space="0" w:color="auto"/>
            <w:right w:val="none" w:sz="0" w:space="0" w:color="auto"/>
          </w:divBdr>
        </w:div>
        <w:div w:id="1625236721">
          <w:marLeft w:val="0"/>
          <w:marRight w:val="0"/>
          <w:marTop w:val="0"/>
          <w:marBottom w:val="0"/>
          <w:divBdr>
            <w:top w:val="none" w:sz="0" w:space="0" w:color="auto"/>
            <w:left w:val="none" w:sz="0" w:space="0" w:color="auto"/>
            <w:bottom w:val="none" w:sz="0" w:space="0" w:color="auto"/>
            <w:right w:val="none" w:sz="0" w:space="0" w:color="auto"/>
          </w:divBdr>
        </w:div>
        <w:div w:id="877592653">
          <w:marLeft w:val="0"/>
          <w:marRight w:val="0"/>
          <w:marTop w:val="0"/>
          <w:marBottom w:val="0"/>
          <w:divBdr>
            <w:top w:val="none" w:sz="0" w:space="0" w:color="auto"/>
            <w:left w:val="none" w:sz="0" w:space="0" w:color="auto"/>
            <w:bottom w:val="none" w:sz="0" w:space="0" w:color="auto"/>
            <w:right w:val="none" w:sz="0" w:space="0" w:color="auto"/>
          </w:divBdr>
        </w:div>
        <w:div w:id="2321703">
          <w:marLeft w:val="0"/>
          <w:marRight w:val="0"/>
          <w:marTop w:val="0"/>
          <w:marBottom w:val="0"/>
          <w:divBdr>
            <w:top w:val="none" w:sz="0" w:space="0" w:color="auto"/>
            <w:left w:val="none" w:sz="0" w:space="0" w:color="auto"/>
            <w:bottom w:val="none" w:sz="0" w:space="0" w:color="auto"/>
            <w:right w:val="none" w:sz="0" w:space="0" w:color="auto"/>
          </w:divBdr>
        </w:div>
        <w:div w:id="487751351">
          <w:marLeft w:val="0"/>
          <w:marRight w:val="0"/>
          <w:marTop w:val="0"/>
          <w:marBottom w:val="0"/>
          <w:divBdr>
            <w:top w:val="none" w:sz="0" w:space="0" w:color="auto"/>
            <w:left w:val="none" w:sz="0" w:space="0" w:color="auto"/>
            <w:bottom w:val="none" w:sz="0" w:space="0" w:color="auto"/>
            <w:right w:val="none" w:sz="0" w:space="0" w:color="auto"/>
          </w:divBdr>
        </w:div>
        <w:div w:id="1472864494">
          <w:marLeft w:val="0"/>
          <w:marRight w:val="0"/>
          <w:marTop w:val="0"/>
          <w:marBottom w:val="0"/>
          <w:divBdr>
            <w:top w:val="none" w:sz="0" w:space="0" w:color="auto"/>
            <w:left w:val="none" w:sz="0" w:space="0" w:color="auto"/>
            <w:bottom w:val="none" w:sz="0" w:space="0" w:color="auto"/>
            <w:right w:val="none" w:sz="0" w:space="0" w:color="auto"/>
          </w:divBdr>
        </w:div>
        <w:div w:id="1276520097">
          <w:marLeft w:val="0"/>
          <w:marRight w:val="0"/>
          <w:marTop w:val="0"/>
          <w:marBottom w:val="0"/>
          <w:divBdr>
            <w:top w:val="none" w:sz="0" w:space="0" w:color="auto"/>
            <w:left w:val="none" w:sz="0" w:space="0" w:color="auto"/>
            <w:bottom w:val="none" w:sz="0" w:space="0" w:color="auto"/>
            <w:right w:val="none" w:sz="0" w:space="0" w:color="auto"/>
          </w:divBdr>
        </w:div>
        <w:div w:id="250354284">
          <w:marLeft w:val="0"/>
          <w:marRight w:val="0"/>
          <w:marTop w:val="0"/>
          <w:marBottom w:val="0"/>
          <w:divBdr>
            <w:top w:val="none" w:sz="0" w:space="0" w:color="auto"/>
            <w:left w:val="none" w:sz="0" w:space="0" w:color="auto"/>
            <w:bottom w:val="none" w:sz="0" w:space="0" w:color="auto"/>
            <w:right w:val="none" w:sz="0" w:space="0" w:color="auto"/>
          </w:divBdr>
        </w:div>
        <w:div w:id="1038898078">
          <w:marLeft w:val="0"/>
          <w:marRight w:val="0"/>
          <w:marTop w:val="0"/>
          <w:marBottom w:val="0"/>
          <w:divBdr>
            <w:top w:val="none" w:sz="0" w:space="0" w:color="auto"/>
            <w:left w:val="none" w:sz="0" w:space="0" w:color="auto"/>
            <w:bottom w:val="none" w:sz="0" w:space="0" w:color="auto"/>
            <w:right w:val="none" w:sz="0" w:space="0" w:color="auto"/>
          </w:divBdr>
        </w:div>
        <w:div w:id="2065256143">
          <w:marLeft w:val="0"/>
          <w:marRight w:val="0"/>
          <w:marTop w:val="0"/>
          <w:marBottom w:val="0"/>
          <w:divBdr>
            <w:top w:val="none" w:sz="0" w:space="0" w:color="auto"/>
            <w:left w:val="none" w:sz="0" w:space="0" w:color="auto"/>
            <w:bottom w:val="none" w:sz="0" w:space="0" w:color="auto"/>
            <w:right w:val="none" w:sz="0" w:space="0" w:color="auto"/>
          </w:divBdr>
        </w:div>
        <w:div w:id="116411169">
          <w:marLeft w:val="0"/>
          <w:marRight w:val="0"/>
          <w:marTop w:val="0"/>
          <w:marBottom w:val="0"/>
          <w:divBdr>
            <w:top w:val="none" w:sz="0" w:space="0" w:color="auto"/>
            <w:left w:val="none" w:sz="0" w:space="0" w:color="auto"/>
            <w:bottom w:val="none" w:sz="0" w:space="0" w:color="auto"/>
            <w:right w:val="none" w:sz="0" w:space="0" w:color="auto"/>
          </w:divBdr>
        </w:div>
        <w:div w:id="1385642595">
          <w:marLeft w:val="0"/>
          <w:marRight w:val="0"/>
          <w:marTop w:val="0"/>
          <w:marBottom w:val="0"/>
          <w:divBdr>
            <w:top w:val="none" w:sz="0" w:space="0" w:color="auto"/>
            <w:left w:val="none" w:sz="0" w:space="0" w:color="auto"/>
            <w:bottom w:val="none" w:sz="0" w:space="0" w:color="auto"/>
            <w:right w:val="none" w:sz="0" w:space="0" w:color="auto"/>
          </w:divBdr>
        </w:div>
        <w:div w:id="55475789">
          <w:marLeft w:val="0"/>
          <w:marRight w:val="0"/>
          <w:marTop w:val="0"/>
          <w:marBottom w:val="0"/>
          <w:divBdr>
            <w:top w:val="none" w:sz="0" w:space="0" w:color="auto"/>
            <w:left w:val="none" w:sz="0" w:space="0" w:color="auto"/>
            <w:bottom w:val="none" w:sz="0" w:space="0" w:color="auto"/>
            <w:right w:val="none" w:sz="0" w:space="0" w:color="auto"/>
          </w:divBdr>
        </w:div>
        <w:div w:id="55663737">
          <w:marLeft w:val="0"/>
          <w:marRight w:val="0"/>
          <w:marTop w:val="0"/>
          <w:marBottom w:val="0"/>
          <w:divBdr>
            <w:top w:val="none" w:sz="0" w:space="0" w:color="auto"/>
            <w:left w:val="none" w:sz="0" w:space="0" w:color="auto"/>
            <w:bottom w:val="none" w:sz="0" w:space="0" w:color="auto"/>
            <w:right w:val="none" w:sz="0" w:space="0" w:color="auto"/>
          </w:divBdr>
        </w:div>
        <w:div w:id="799346822">
          <w:marLeft w:val="0"/>
          <w:marRight w:val="0"/>
          <w:marTop w:val="0"/>
          <w:marBottom w:val="0"/>
          <w:divBdr>
            <w:top w:val="none" w:sz="0" w:space="0" w:color="auto"/>
            <w:left w:val="none" w:sz="0" w:space="0" w:color="auto"/>
            <w:bottom w:val="none" w:sz="0" w:space="0" w:color="auto"/>
            <w:right w:val="none" w:sz="0" w:space="0" w:color="auto"/>
          </w:divBdr>
        </w:div>
        <w:div w:id="20018689">
          <w:marLeft w:val="0"/>
          <w:marRight w:val="0"/>
          <w:marTop w:val="0"/>
          <w:marBottom w:val="0"/>
          <w:divBdr>
            <w:top w:val="none" w:sz="0" w:space="0" w:color="auto"/>
            <w:left w:val="none" w:sz="0" w:space="0" w:color="auto"/>
            <w:bottom w:val="none" w:sz="0" w:space="0" w:color="auto"/>
            <w:right w:val="none" w:sz="0" w:space="0" w:color="auto"/>
          </w:divBdr>
        </w:div>
        <w:div w:id="1089472824">
          <w:marLeft w:val="0"/>
          <w:marRight w:val="0"/>
          <w:marTop w:val="0"/>
          <w:marBottom w:val="0"/>
          <w:divBdr>
            <w:top w:val="none" w:sz="0" w:space="0" w:color="auto"/>
            <w:left w:val="none" w:sz="0" w:space="0" w:color="auto"/>
            <w:bottom w:val="none" w:sz="0" w:space="0" w:color="auto"/>
            <w:right w:val="none" w:sz="0" w:space="0" w:color="auto"/>
          </w:divBdr>
        </w:div>
        <w:div w:id="1110661458">
          <w:marLeft w:val="0"/>
          <w:marRight w:val="0"/>
          <w:marTop w:val="0"/>
          <w:marBottom w:val="0"/>
          <w:divBdr>
            <w:top w:val="none" w:sz="0" w:space="0" w:color="auto"/>
            <w:left w:val="none" w:sz="0" w:space="0" w:color="auto"/>
            <w:bottom w:val="none" w:sz="0" w:space="0" w:color="auto"/>
            <w:right w:val="none" w:sz="0" w:space="0" w:color="auto"/>
          </w:divBdr>
        </w:div>
        <w:div w:id="1175726555">
          <w:marLeft w:val="0"/>
          <w:marRight w:val="0"/>
          <w:marTop w:val="0"/>
          <w:marBottom w:val="0"/>
          <w:divBdr>
            <w:top w:val="none" w:sz="0" w:space="0" w:color="auto"/>
            <w:left w:val="none" w:sz="0" w:space="0" w:color="auto"/>
            <w:bottom w:val="none" w:sz="0" w:space="0" w:color="auto"/>
            <w:right w:val="none" w:sz="0" w:space="0" w:color="auto"/>
          </w:divBdr>
        </w:div>
        <w:div w:id="1005940415">
          <w:marLeft w:val="0"/>
          <w:marRight w:val="0"/>
          <w:marTop w:val="0"/>
          <w:marBottom w:val="0"/>
          <w:divBdr>
            <w:top w:val="none" w:sz="0" w:space="0" w:color="auto"/>
            <w:left w:val="none" w:sz="0" w:space="0" w:color="auto"/>
            <w:bottom w:val="none" w:sz="0" w:space="0" w:color="auto"/>
            <w:right w:val="none" w:sz="0" w:space="0" w:color="auto"/>
          </w:divBdr>
        </w:div>
        <w:div w:id="1053426484">
          <w:marLeft w:val="0"/>
          <w:marRight w:val="0"/>
          <w:marTop w:val="0"/>
          <w:marBottom w:val="0"/>
          <w:divBdr>
            <w:top w:val="none" w:sz="0" w:space="0" w:color="auto"/>
            <w:left w:val="none" w:sz="0" w:space="0" w:color="auto"/>
            <w:bottom w:val="none" w:sz="0" w:space="0" w:color="auto"/>
            <w:right w:val="none" w:sz="0" w:space="0" w:color="auto"/>
          </w:divBdr>
        </w:div>
        <w:div w:id="1701469490">
          <w:marLeft w:val="0"/>
          <w:marRight w:val="0"/>
          <w:marTop w:val="0"/>
          <w:marBottom w:val="0"/>
          <w:divBdr>
            <w:top w:val="none" w:sz="0" w:space="0" w:color="auto"/>
            <w:left w:val="none" w:sz="0" w:space="0" w:color="auto"/>
            <w:bottom w:val="none" w:sz="0" w:space="0" w:color="auto"/>
            <w:right w:val="none" w:sz="0" w:space="0" w:color="auto"/>
          </w:divBdr>
        </w:div>
        <w:div w:id="1846825948">
          <w:marLeft w:val="0"/>
          <w:marRight w:val="0"/>
          <w:marTop w:val="0"/>
          <w:marBottom w:val="0"/>
          <w:divBdr>
            <w:top w:val="none" w:sz="0" w:space="0" w:color="auto"/>
            <w:left w:val="none" w:sz="0" w:space="0" w:color="auto"/>
            <w:bottom w:val="none" w:sz="0" w:space="0" w:color="auto"/>
            <w:right w:val="none" w:sz="0" w:space="0" w:color="auto"/>
          </w:divBdr>
        </w:div>
        <w:div w:id="1118183928">
          <w:marLeft w:val="0"/>
          <w:marRight w:val="0"/>
          <w:marTop w:val="0"/>
          <w:marBottom w:val="0"/>
          <w:divBdr>
            <w:top w:val="none" w:sz="0" w:space="0" w:color="auto"/>
            <w:left w:val="none" w:sz="0" w:space="0" w:color="auto"/>
            <w:bottom w:val="none" w:sz="0" w:space="0" w:color="auto"/>
            <w:right w:val="none" w:sz="0" w:space="0" w:color="auto"/>
          </w:divBdr>
        </w:div>
        <w:div w:id="1219129515">
          <w:marLeft w:val="0"/>
          <w:marRight w:val="0"/>
          <w:marTop w:val="0"/>
          <w:marBottom w:val="0"/>
          <w:divBdr>
            <w:top w:val="none" w:sz="0" w:space="0" w:color="auto"/>
            <w:left w:val="none" w:sz="0" w:space="0" w:color="auto"/>
            <w:bottom w:val="none" w:sz="0" w:space="0" w:color="auto"/>
            <w:right w:val="none" w:sz="0" w:space="0" w:color="auto"/>
          </w:divBdr>
        </w:div>
        <w:div w:id="2019036289">
          <w:marLeft w:val="0"/>
          <w:marRight w:val="0"/>
          <w:marTop w:val="0"/>
          <w:marBottom w:val="0"/>
          <w:divBdr>
            <w:top w:val="none" w:sz="0" w:space="0" w:color="auto"/>
            <w:left w:val="none" w:sz="0" w:space="0" w:color="auto"/>
            <w:bottom w:val="none" w:sz="0" w:space="0" w:color="auto"/>
            <w:right w:val="none" w:sz="0" w:space="0" w:color="auto"/>
          </w:divBdr>
        </w:div>
        <w:div w:id="752703843">
          <w:marLeft w:val="0"/>
          <w:marRight w:val="0"/>
          <w:marTop w:val="0"/>
          <w:marBottom w:val="0"/>
          <w:divBdr>
            <w:top w:val="none" w:sz="0" w:space="0" w:color="auto"/>
            <w:left w:val="none" w:sz="0" w:space="0" w:color="auto"/>
            <w:bottom w:val="none" w:sz="0" w:space="0" w:color="auto"/>
            <w:right w:val="none" w:sz="0" w:space="0" w:color="auto"/>
          </w:divBdr>
        </w:div>
        <w:div w:id="1449852978">
          <w:marLeft w:val="0"/>
          <w:marRight w:val="0"/>
          <w:marTop w:val="0"/>
          <w:marBottom w:val="0"/>
          <w:divBdr>
            <w:top w:val="none" w:sz="0" w:space="0" w:color="auto"/>
            <w:left w:val="none" w:sz="0" w:space="0" w:color="auto"/>
            <w:bottom w:val="none" w:sz="0" w:space="0" w:color="auto"/>
            <w:right w:val="none" w:sz="0" w:space="0" w:color="auto"/>
          </w:divBdr>
        </w:div>
        <w:div w:id="1956867153">
          <w:marLeft w:val="0"/>
          <w:marRight w:val="0"/>
          <w:marTop w:val="0"/>
          <w:marBottom w:val="0"/>
          <w:divBdr>
            <w:top w:val="none" w:sz="0" w:space="0" w:color="auto"/>
            <w:left w:val="none" w:sz="0" w:space="0" w:color="auto"/>
            <w:bottom w:val="none" w:sz="0" w:space="0" w:color="auto"/>
            <w:right w:val="none" w:sz="0" w:space="0" w:color="auto"/>
          </w:divBdr>
        </w:div>
        <w:div w:id="2023431336">
          <w:marLeft w:val="0"/>
          <w:marRight w:val="0"/>
          <w:marTop w:val="0"/>
          <w:marBottom w:val="0"/>
          <w:divBdr>
            <w:top w:val="none" w:sz="0" w:space="0" w:color="auto"/>
            <w:left w:val="none" w:sz="0" w:space="0" w:color="auto"/>
            <w:bottom w:val="none" w:sz="0" w:space="0" w:color="auto"/>
            <w:right w:val="none" w:sz="0" w:space="0" w:color="auto"/>
          </w:divBdr>
        </w:div>
        <w:div w:id="1939098285">
          <w:marLeft w:val="0"/>
          <w:marRight w:val="0"/>
          <w:marTop w:val="0"/>
          <w:marBottom w:val="0"/>
          <w:divBdr>
            <w:top w:val="none" w:sz="0" w:space="0" w:color="auto"/>
            <w:left w:val="none" w:sz="0" w:space="0" w:color="auto"/>
            <w:bottom w:val="none" w:sz="0" w:space="0" w:color="auto"/>
            <w:right w:val="none" w:sz="0" w:space="0" w:color="auto"/>
          </w:divBdr>
        </w:div>
        <w:div w:id="2013558011">
          <w:marLeft w:val="0"/>
          <w:marRight w:val="0"/>
          <w:marTop w:val="0"/>
          <w:marBottom w:val="0"/>
          <w:divBdr>
            <w:top w:val="none" w:sz="0" w:space="0" w:color="auto"/>
            <w:left w:val="none" w:sz="0" w:space="0" w:color="auto"/>
            <w:bottom w:val="none" w:sz="0" w:space="0" w:color="auto"/>
            <w:right w:val="none" w:sz="0" w:space="0" w:color="auto"/>
          </w:divBdr>
        </w:div>
        <w:div w:id="1897929569">
          <w:marLeft w:val="0"/>
          <w:marRight w:val="0"/>
          <w:marTop w:val="0"/>
          <w:marBottom w:val="0"/>
          <w:divBdr>
            <w:top w:val="none" w:sz="0" w:space="0" w:color="auto"/>
            <w:left w:val="none" w:sz="0" w:space="0" w:color="auto"/>
            <w:bottom w:val="none" w:sz="0" w:space="0" w:color="auto"/>
            <w:right w:val="none" w:sz="0" w:space="0" w:color="auto"/>
          </w:divBdr>
        </w:div>
        <w:div w:id="2065373388">
          <w:marLeft w:val="0"/>
          <w:marRight w:val="0"/>
          <w:marTop w:val="0"/>
          <w:marBottom w:val="0"/>
          <w:divBdr>
            <w:top w:val="none" w:sz="0" w:space="0" w:color="auto"/>
            <w:left w:val="none" w:sz="0" w:space="0" w:color="auto"/>
            <w:bottom w:val="none" w:sz="0" w:space="0" w:color="auto"/>
            <w:right w:val="none" w:sz="0" w:space="0" w:color="auto"/>
          </w:divBdr>
        </w:div>
        <w:div w:id="1622951254">
          <w:marLeft w:val="0"/>
          <w:marRight w:val="0"/>
          <w:marTop w:val="0"/>
          <w:marBottom w:val="0"/>
          <w:divBdr>
            <w:top w:val="none" w:sz="0" w:space="0" w:color="auto"/>
            <w:left w:val="none" w:sz="0" w:space="0" w:color="auto"/>
            <w:bottom w:val="none" w:sz="0" w:space="0" w:color="auto"/>
            <w:right w:val="none" w:sz="0" w:space="0" w:color="auto"/>
          </w:divBdr>
        </w:div>
        <w:div w:id="460151678">
          <w:marLeft w:val="0"/>
          <w:marRight w:val="0"/>
          <w:marTop w:val="0"/>
          <w:marBottom w:val="0"/>
          <w:divBdr>
            <w:top w:val="none" w:sz="0" w:space="0" w:color="auto"/>
            <w:left w:val="none" w:sz="0" w:space="0" w:color="auto"/>
            <w:bottom w:val="none" w:sz="0" w:space="0" w:color="auto"/>
            <w:right w:val="none" w:sz="0" w:space="0" w:color="auto"/>
          </w:divBdr>
        </w:div>
        <w:div w:id="628702940">
          <w:marLeft w:val="0"/>
          <w:marRight w:val="0"/>
          <w:marTop w:val="0"/>
          <w:marBottom w:val="0"/>
          <w:divBdr>
            <w:top w:val="none" w:sz="0" w:space="0" w:color="auto"/>
            <w:left w:val="none" w:sz="0" w:space="0" w:color="auto"/>
            <w:bottom w:val="none" w:sz="0" w:space="0" w:color="auto"/>
            <w:right w:val="none" w:sz="0" w:space="0" w:color="auto"/>
          </w:divBdr>
        </w:div>
        <w:div w:id="399326164">
          <w:marLeft w:val="0"/>
          <w:marRight w:val="0"/>
          <w:marTop w:val="0"/>
          <w:marBottom w:val="0"/>
          <w:divBdr>
            <w:top w:val="none" w:sz="0" w:space="0" w:color="auto"/>
            <w:left w:val="none" w:sz="0" w:space="0" w:color="auto"/>
            <w:bottom w:val="none" w:sz="0" w:space="0" w:color="auto"/>
            <w:right w:val="none" w:sz="0" w:space="0" w:color="auto"/>
          </w:divBdr>
        </w:div>
        <w:div w:id="1045179163">
          <w:marLeft w:val="0"/>
          <w:marRight w:val="0"/>
          <w:marTop w:val="0"/>
          <w:marBottom w:val="0"/>
          <w:divBdr>
            <w:top w:val="none" w:sz="0" w:space="0" w:color="auto"/>
            <w:left w:val="none" w:sz="0" w:space="0" w:color="auto"/>
            <w:bottom w:val="none" w:sz="0" w:space="0" w:color="auto"/>
            <w:right w:val="none" w:sz="0" w:space="0" w:color="auto"/>
          </w:divBdr>
        </w:div>
        <w:div w:id="1224178342">
          <w:marLeft w:val="0"/>
          <w:marRight w:val="0"/>
          <w:marTop w:val="0"/>
          <w:marBottom w:val="0"/>
          <w:divBdr>
            <w:top w:val="none" w:sz="0" w:space="0" w:color="auto"/>
            <w:left w:val="none" w:sz="0" w:space="0" w:color="auto"/>
            <w:bottom w:val="none" w:sz="0" w:space="0" w:color="auto"/>
            <w:right w:val="none" w:sz="0" w:space="0" w:color="auto"/>
          </w:divBdr>
        </w:div>
        <w:div w:id="1531410399">
          <w:marLeft w:val="0"/>
          <w:marRight w:val="0"/>
          <w:marTop w:val="0"/>
          <w:marBottom w:val="0"/>
          <w:divBdr>
            <w:top w:val="none" w:sz="0" w:space="0" w:color="auto"/>
            <w:left w:val="none" w:sz="0" w:space="0" w:color="auto"/>
            <w:bottom w:val="none" w:sz="0" w:space="0" w:color="auto"/>
            <w:right w:val="none" w:sz="0" w:space="0" w:color="auto"/>
          </w:divBdr>
        </w:div>
        <w:div w:id="1268536278">
          <w:marLeft w:val="0"/>
          <w:marRight w:val="0"/>
          <w:marTop w:val="0"/>
          <w:marBottom w:val="0"/>
          <w:divBdr>
            <w:top w:val="none" w:sz="0" w:space="0" w:color="auto"/>
            <w:left w:val="none" w:sz="0" w:space="0" w:color="auto"/>
            <w:bottom w:val="none" w:sz="0" w:space="0" w:color="auto"/>
            <w:right w:val="none" w:sz="0" w:space="0" w:color="auto"/>
          </w:divBdr>
        </w:div>
        <w:div w:id="1676807694">
          <w:marLeft w:val="0"/>
          <w:marRight w:val="0"/>
          <w:marTop w:val="0"/>
          <w:marBottom w:val="0"/>
          <w:divBdr>
            <w:top w:val="none" w:sz="0" w:space="0" w:color="auto"/>
            <w:left w:val="none" w:sz="0" w:space="0" w:color="auto"/>
            <w:bottom w:val="none" w:sz="0" w:space="0" w:color="auto"/>
            <w:right w:val="none" w:sz="0" w:space="0" w:color="auto"/>
          </w:divBdr>
        </w:div>
        <w:div w:id="1065957031">
          <w:marLeft w:val="0"/>
          <w:marRight w:val="0"/>
          <w:marTop w:val="0"/>
          <w:marBottom w:val="0"/>
          <w:divBdr>
            <w:top w:val="none" w:sz="0" w:space="0" w:color="auto"/>
            <w:left w:val="none" w:sz="0" w:space="0" w:color="auto"/>
            <w:bottom w:val="none" w:sz="0" w:space="0" w:color="auto"/>
            <w:right w:val="none" w:sz="0" w:space="0" w:color="auto"/>
          </w:divBdr>
        </w:div>
        <w:div w:id="1160465334">
          <w:marLeft w:val="0"/>
          <w:marRight w:val="0"/>
          <w:marTop w:val="0"/>
          <w:marBottom w:val="0"/>
          <w:divBdr>
            <w:top w:val="none" w:sz="0" w:space="0" w:color="auto"/>
            <w:left w:val="none" w:sz="0" w:space="0" w:color="auto"/>
            <w:bottom w:val="none" w:sz="0" w:space="0" w:color="auto"/>
            <w:right w:val="none" w:sz="0" w:space="0" w:color="auto"/>
          </w:divBdr>
        </w:div>
        <w:div w:id="477303825">
          <w:marLeft w:val="0"/>
          <w:marRight w:val="0"/>
          <w:marTop w:val="0"/>
          <w:marBottom w:val="0"/>
          <w:divBdr>
            <w:top w:val="none" w:sz="0" w:space="0" w:color="auto"/>
            <w:left w:val="none" w:sz="0" w:space="0" w:color="auto"/>
            <w:bottom w:val="none" w:sz="0" w:space="0" w:color="auto"/>
            <w:right w:val="none" w:sz="0" w:space="0" w:color="auto"/>
          </w:divBdr>
        </w:div>
        <w:div w:id="1708751022">
          <w:marLeft w:val="0"/>
          <w:marRight w:val="0"/>
          <w:marTop w:val="0"/>
          <w:marBottom w:val="0"/>
          <w:divBdr>
            <w:top w:val="none" w:sz="0" w:space="0" w:color="auto"/>
            <w:left w:val="none" w:sz="0" w:space="0" w:color="auto"/>
            <w:bottom w:val="none" w:sz="0" w:space="0" w:color="auto"/>
            <w:right w:val="none" w:sz="0" w:space="0" w:color="auto"/>
          </w:divBdr>
        </w:div>
        <w:div w:id="1270770945">
          <w:marLeft w:val="0"/>
          <w:marRight w:val="0"/>
          <w:marTop w:val="0"/>
          <w:marBottom w:val="0"/>
          <w:divBdr>
            <w:top w:val="none" w:sz="0" w:space="0" w:color="auto"/>
            <w:left w:val="none" w:sz="0" w:space="0" w:color="auto"/>
            <w:bottom w:val="none" w:sz="0" w:space="0" w:color="auto"/>
            <w:right w:val="none" w:sz="0" w:space="0" w:color="auto"/>
          </w:divBdr>
        </w:div>
        <w:div w:id="1677614290">
          <w:marLeft w:val="0"/>
          <w:marRight w:val="0"/>
          <w:marTop w:val="0"/>
          <w:marBottom w:val="0"/>
          <w:divBdr>
            <w:top w:val="none" w:sz="0" w:space="0" w:color="auto"/>
            <w:left w:val="none" w:sz="0" w:space="0" w:color="auto"/>
            <w:bottom w:val="none" w:sz="0" w:space="0" w:color="auto"/>
            <w:right w:val="none" w:sz="0" w:space="0" w:color="auto"/>
          </w:divBdr>
        </w:div>
        <w:div w:id="2114519778">
          <w:marLeft w:val="0"/>
          <w:marRight w:val="0"/>
          <w:marTop w:val="0"/>
          <w:marBottom w:val="0"/>
          <w:divBdr>
            <w:top w:val="none" w:sz="0" w:space="0" w:color="auto"/>
            <w:left w:val="none" w:sz="0" w:space="0" w:color="auto"/>
            <w:bottom w:val="none" w:sz="0" w:space="0" w:color="auto"/>
            <w:right w:val="none" w:sz="0" w:space="0" w:color="auto"/>
          </w:divBdr>
        </w:div>
        <w:div w:id="507840172">
          <w:marLeft w:val="0"/>
          <w:marRight w:val="0"/>
          <w:marTop w:val="0"/>
          <w:marBottom w:val="0"/>
          <w:divBdr>
            <w:top w:val="none" w:sz="0" w:space="0" w:color="auto"/>
            <w:left w:val="none" w:sz="0" w:space="0" w:color="auto"/>
            <w:bottom w:val="none" w:sz="0" w:space="0" w:color="auto"/>
            <w:right w:val="none" w:sz="0" w:space="0" w:color="auto"/>
          </w:divBdr>
        </w:div>
        <w:div w:id="221597612">
          <w:marLeft w:val="0"/>
          <w:marRight w:val="0"/>
          <w:marTop w:val="0"/>
          <w:marBottom w:val="0"/>
          <w:divBdr>
            <w:top w:val="none" w:sz="0" w:space="0" w:color="auto"/>
            <w:left w:val="none" w:sz="0" w:space="0" w:color="auto"/>
            <w:bottom w:val="none" w:sz="0" w:space="0" w:color="auto"/>
            <w:right w:val="none" w:sz="0" w:space="0" w:color="auto"/>
          </w:divBdr>
        </w:div>
        <w:div w:id="643508641">
          <w:marLeft w:val="0"/>
          <w:marRight w:val="0"/>
          <w:marTop w:val="0"/>
          <w:marBottom w:val="0"/>
          <w:divBdr>
            <w:top w:val="none" w:sz="0" w:space="0" w:color="auto"/>
            <w:left w:val="none" w:sz="0" w:space="0" w:color="auto"/>
            <w:bottom w:val="none" w:sz="0" w:space="0" w:color="auto"/>
            <w:right w:val="none" w:sz="0" w:space="0" w:color="auto"/>
          </w:divBdr>
        </w:div>
      </w:divsChild>
    </w:div>
    <w:div w:id="1582791609">
      <w:bodyDiv w:val="1"/>
      <w:marLeft w:val="0"/>
      <w:marRight w:val="0"/>
      <w:marTop w:val="0"/>
      <w:marBottom w:val="0"/>
      <w:divBdr>
        <w:top w:val="none" w:sz="0" w:space="0" w:color="auto"/>
        <w:left w:val="none" w:sz="0" w:space="0" w:color="auto"/>
        <w:bottom w:val="none" w:sz="0" w:space="0" w:color="auto"/>
        <w:right w:val="none" w:sz="0" w:space="0" w:color="auto"/>
      </w:divBdr>
      <w:divsChild>
        <w:div w:id="468522502">
          <w:marLeft w:val="0"/>
          <w:marRight w:val="0"/>
          <w:marTop w:val="0"/>
          <w:marBottom w:val="0"/>
          <w:divBdr>
            <w:top w:val="none" w:sz="0" w:space="0" w:color="auto"/>
            <w:left w:val="none" w:sz="0" w:space="0" w:color="auto"/>
            <w:bottom w:val="none" w:sz="0" w:space="0" w:color="auto"/>
            <w:right w:val="none" w:sz="0" w:space="0" w:color="auto"/>
          </w:divBdr>
        </w:div>
        <w:div w:id="10911428">
          <w:marLeft w:val="0"/>
          <w:marRight w:val="0"/>
          <w:marTop w:val="0"/>
          <w:marBottom w:val="0"/>
          <w:divBdr>
            <w:top w:val="none" w:sz="0" w:space="0" w:color="auto"/>
            <w:left w:val="none" w:sz="0" w:space="0" w:color="auto"/>
            <w:bottom w:val="none" w:sz="0" w:space="0" w:color="auto"/>
            <w:right w:val="none" w:sz="0" w:space="0" w:color="auto"/>
          </w:divBdr>
        </w:div>
        <w:div w:id="1108965876">
          <w:marLeft w:val="0"/>
          <w:marRight w:val="0"/>
          <w:marTop w:val="0"/>
          <w:marBottom w:val="0"/>
          <w:divBdr>
            <w:top w:val="none" w:sz="0" w:space="0" w:color="auto"/>
            <w:left w:val="none" w:sz="0" w:space="0" w:color="auto"/>
            <w:bottom w:val="none" w:sz="0" w:space="0" w:color="auto"/>
            <w:right w:val="none" w:sz="0" w:space="0" w:color="auto"/>
          </w:divBdr>
        </w:div>
        <w:div w:id="652415943">
          <w:marLeft w:val="0"/>
          <w:marRight w:val="0"/>
          <w:marTop w:val="0"/>
          <w:marBottom w:val="0"/>
          <w:divBdr>
            <w:top w:val="none" w:sz="0" w:space="0" w:color="auto"/>
            <w:left w:val="none" w:sz="0" w:space="0" w:color="auto"/>
            <w:bottom w:val="none" w:sz="0" w:space="0" w:color="auto"/>
            <w:right w:val="none" w:sz="0" w:space="0" w:color="auto"/>
          </w:divBdr>
        </w:div>
        <w:div w:id="1310672634">
          <w:marLeft w:val="0"/>
          <w:marRight w:val="0"/>
          <w:marTop w:val="0"/>
          <w:marBottom w:val="0"/>
          <w:divBdr>
            <w:top w:val="none" w:sz="0" w:space="0" w:color="auto"/>
            <w:left w:val="none" w:sz="0" w:space="0" w:color="auto"/>
            <w:bottom w:val="none" w:sz="0" w:space="0" w:color="auto"/>
            <w:right w:val="none" w:sz="0" w:space="0" w:color="auto"/>
          </w:divBdr>
        </w:div>
        <w:div w:id="35813721">
          <w:marLeft w:val="0"/>
          <w:marRight w:val="0"/>
          <w:marTop w:val="0"/>
          <w:marBottom w:val="0"/>
          <w:divBdr>
            <w:top w:val="none" w:sz="0" w:space="0" w:color="auto"/>
            <w:left w:val="none" w:sz="0" w:space="0" w:color="auto"/>
            <w:bottom w:val="none" w:sz="0" w:space="0" w:color="auto"/>
            <w:right w:val="none" w:sz="0" w:space="0" w:color="auto"/>
          </w:divBdr>
        </w:div>
        <w:div w:id="2103182964">
          <w:marLeft w:val="0"/>
          <w:marRight w:val="0"/>
          <w:marTop w:val="0"/>
          <w:marBottom w:val="0"/>
          <w:divBdr>
            <w:top w:val="none" w:sz="0" w:space="0" w:color="auto"/>
            <w:left w:val="none" w:sz="0" w:space="0" w:color="auto"/>
            <w:bottom w:val="none" w:sz="0" w:space="0" w:color="auto"/>
            <w:right w:val="none" w:sz="0" w:space="0" w:color="auto"/>
          </w:divBdr>
        </w:div>
        <w:div w:id="377125959">
          <w:marLeft w:val="0"/>
          <w:marRight w:val="0"/>
          <w:marTop w:val="0"/>
          <w:marBottom w:val="0"/>
          <w:divBdr>
            <w:top w:val="none" w:sz="0" w:space="0" w:color="auto"/>
            <w:left w:val="none" w:sz="0" w:space="0" w:color="auto"/>
            <w:bottom w:val="none" w:sz="0" w:space="0" w:color="auto"/>
            <w:right w:val="none" w:sz="0" w:space="0" w:color="auto"/>
          </w:divBdr>
        </w:div>
        <w:div w:id="1323508131">
          <w:marLeft w:val="0"/>
          <w:marRight w:val="0"/>
          <w:marTop w:val="0"/>
          <w:marBottom w:val="0"/>
          <w:divBdr>
            <w:top w:val="none" w:sz="0" w:space="0" w:color="auto"/>
            <w:left w:val="none" w:sz="0" w:space="0" w:color="auto"/>
            <w:bottom w:val="none" w:sz="0" w:space="0" w:color="auto"/>
            <w:right w:val="none" w:sz="0" w:space="0" w:color="auto"/>
          </w:divBdr>
        </w:div>
        <w:div w:id="2057535391">
          <w:marLeft w:val="0"/>
          <w:marRight w:val="0"/>
          <w:marTop w:val="0"/>
          <w:marBottom w:val="0"/>
          <w:divBdr>
            <w:top w:val="none" w:sz="0" w:space="0" w:color="auto"/>
            <w:left w:val="none" w:sz="0" w:space="0" w:color="auto"/>
            <w:bottom w:val="none" w:sz="0" w:space="0" w:color="auto"/>
            <w:right w:val="none" w:sz="0" w:space="0" w:color="auto"/>
          </w:divBdr>
        </w:div>
        <w:div w:id="936211296">
          <w:marLeft w:val="0"/>
          <w:marRight w:val="0"/>
          <w:marTop w:val="0"/>
          <w:marBottom w:val="0"/>
          <w:divBdr>
            <w:top w:val="none" w:sz="0" w:space="0" w:color="auto"/>
            <w:left w:val="none" w:sz="0" w:space="0" w:color="auto"/>
            <w:bottom w:val="none" w:sz="0" w:space="0" w:color="auto"/>
            <w:right w:val="none" w:sz="0" w:space="0" w:color="auto"/>
          </w:divBdr>
        </w:div>
        <w:div w:id="1735935359">
          <w:marLeft w:val="0"/>
          <w:marRight w:val="0"/>
          <w:marTop w:val="0"/>
          <w:marBottom w:val="0"/>
          <w:divBdr>
            <w:top w:val="none" w:sz="0" w:space="0" w:color="auto"/>
            <w:left w:val="none" w:sz="0" w:space="0" w:color="auto"/>
            <w:bottom w:val="none" w:sz="0" w:space="0" w:color="auto"/>
            <w:right w:val="none" w:sz="0" w:space="0" w:color="auto"/>
          </w:divBdr>
        </w:div>
        <w:div w:id="848907111">
          <w:marLeft w:val="0"/>
          <w:marRight w:val="0"/>
          <w:marTop w:val="0"/>
          <w:marBottom w:val="0"/>
          <w:divBdr>
            <w:top w:val="none" w:sz="0" w:space="0" w:color="auto"/>
            <w:left w:val="none" w:sz="0" w:space="0" w:color="auto"/>
            <w:bottom w:val="none" w:sz="0" w:space="0" w:color="auto"/>
            <w:right w:val="none" w:sz="0" w:space="0" w:color="auto"/>
          </w:divBdr>
        </w:div>
        <w:div w:id="1299187910">
          <w:marLeft w:val="0"/>
          <w:marRight w:val="0"/>
          <w:marTop w:val="0"/>
          <w:marBottom w:val="0"/>
          <w:divBdr>
            <w:top w:val="none" w:sz="0" w:space="0" w:color="auto"/>
            <w:left w:val="none" w:sz="0" w:space="0" w:color="auto"/>
            <w:bottom w:val="none" w:sz="0" w:space="0" w:color="auto"/>
            <w:right w:val="none" w:sz="0" w:space="0" w:color="auto"/>
          </w:divBdr>
        </w:div>
        <w:div w:id="720904194">
          <w:marLeft w:val="0"/>
          <w:marRight w:val="0"/>
          <w:marTop w:val="0"/>
          <w:marBottom w:val="0"/>
          <w:divBdr>
            <w:top w:val="none" w:sz="0" w:space="0" w:color="auto"/>
            <w:left w:val="none" w:sz="0" w:space="0" w:color="auto"/>
            <w:bottom w:val="none" w:sz="0" w:space="0" w:color="auto"/>
            <w:right w:val="none" w:sz="0" w:space="0" w:color="auto"/>
          </w:divBdr>
        </w:div>
        <w:div w:id="2095399123">
          <w:marLeft w:val="0"/>
          <w:marRight w:val="0"/>
          <w:marTop w:val="0"/>
          <w:marBottom w:val="0"/>
          <w:divBdr>
            <w:top w:val="none" w:sz="0" w:space="0" w:color="auto"/>
            <w:left w:val="none" w:sz="0" w:space="0" w:color="auto"/>
            <w:bottom w:val="none" w:sz="0" w:space="0" w:color="auto"/>
            <w:right w:val="none" w:sz="0" w:space="0" w:color="auto"/>
          </w:divBdr>
        </w:div>
        <w:div w:id="116534167">
          <w:marLeft w:val="0"/>
          <w:marRight w:val="0"/>
          <w:marTop w:val="0"/>
          <w:marBottom w:val="0"/>
          <w:divBdr>
            <w:top w:val="none" w:sz="0" w:space="0" w:color="auto"/>
            <w:left w:val="none" w:sz="0" w:space="0" w:color="auto"/>
            <w:bottom w:val="none" w:sz="0" w:space="0" w:color="auto"/>
            <w:right w:val="none" w:sz="0" w:space="0" w:color="auto"/>
          </w:divBdr>
        </w:div>
        <w:div w:id="1596476486">
          <w:marLeft w:val="0"/>
          <w:marRight w:val="0"/>
          <w:marTop w:val="0"/>
          <w:marBottom w:val="0"/>
          <w:divBdr>
            <w:top w:val="none" w:sz="0" w:space="0" w:color="auto"/>
            <w:left w:val="none" w:sz="0" w:space="0" w:color="auto"/>
            <w:bottom w:val="none" w:sz="0" w:space="0" w:color="auto"/>
            <w:right w:val="none" w:sz="0" w:space="0" w:color="auto"/>
          </w:divBdr>
        </w:div>
        <w:div w:id="1095589424">
          <w:marLeft w:val="0"/>
          <w:marRight w:val="0"/>
          <w:marTop w:val="0"/>
          <w:marBottom w:val="0"/>
          <w:divBdr>
            <w:top w:val="none" w:sz="0" w:space="0" w:color="auto"/>
            <w:left w:val="none" w:sz="0" w:space="0" w:color="auto"/>
            <w:bottom w:val="none" w:sz="0" w:space="0" w:color="auto"/>
            <w:right w:val="none" w:sz="0" w:space="0" w:color="auto"/>
          </w:divBdr>
        </w:div>
        <w:div w:id="2003847298">
          <w:marLeft w:val="0"/>
          <w:marRight w:val="0"/>
          <w:marTop w:val="0"/>
          <w:marBottom w:val="0"/>
          <w:divBdr>
            <w:top w:val="none" w:sz="0" w:space="0" w:color="auto"/>
            <w:left w:val="none" w:sz="0" w:space="0" w:color="auto"/>
            <w:bottom w:val="none" w:sz="0" w:space="0" w:color="auto"/>
            <w:right w:val="none" w:sz="0" w:space="0" w:color="auto"/>
          </w:divBdr>
        </w:div>
        <w:div w:id="1139765140">
          <w:marLeft w:val="0"/>
          <w:marRight w:val="0"/>
          <w:marTop w:val="0"/>
          <w:marBottom w:val="0"/>
          <w:divBdr>
            <w:top w:val="none" w:sz="0" w:space="0" w:color="auto"/>
            <w:left w:val="none" w:sz="0" w:space="0" w:color="auto"/>
            <w:bottom w:val="none" w:sz="0" w:space="0" w:color="auto"/>
            <w:right w:val="none" w:sz="0" w:space="0" w:color="auto"/>
          </w:divBdr>
        </w:div>
        <w:div w:id="698621982">
          <w:marLeft w:val="0"/>
          <w:marRight w:val="0"/>
          <w:marTop w:val="0"/>
          <w:marBottom w:val="0"/>
          <w:divBdr>
            <w:top w:val="none" w:sz="0" w:space="0" w:color="auto"/>
            <w:left w:val="none" w:sz="0" w:space="0" w:color="auto"/>
            <w:bottom w:val="none" w:sz="0" w:space="0" w:color="auto"/>
            <w:right w:val="none" w:sz="0" w:space="0" w:color="auto"/>
          </w:divBdr>
        </w:div>
        <w:div w:id="652950460">
          <w:marLeft w:val="0"/>
          <w:marRight w:val="0"/>
          <w:marTop w:val="0"/>
          <w:marBottom w:val="0"/>
          <w:divBdr>
            <w:top w:val="none" w:sz="0" w:space="0" w:color="auto"/>
            <w:left w:val="none" w:sz="0" w:space="0" w:color="auto"/>
            <w:bottom w:val="none" w:sz="0" w:space="0" w:color="auto"/>
            <w:right w:val="none" w:sz="0" w:space="0" w:color="auto"/>
          </w:divBdr>
        </w:div>
        <w:div w:id="1110125064">
          <w:marLeft w:val="0"/>
          <w:marRight w:val="0"/>
          <w:marTop w:val="0"/>
          <w:marBottom w:val="0"/>
          <w:divBdr>
            <w:top w:val="none" w:sz="0" w:space="0" w:color="auto"/>
            <w:left w:val="none" w:sz="0" w:space="0" w:color="auto"/>
            <w:bottom w:val="none" w:sz="0" w:space="0" w:color="auto"/>
            <w:right w:val="none" w:sz="0" w:space="0" w:color="auto"/>
          </w:divBdr>
        </w:div>
        <w:div w:id="129448400">
          <w:marLeft w:val="0"/>
          <w:marRight w:val="0"/>
          <w:marTop w:val="0"/>
          <w:marBottom w:val="0"/>
          <w:divBdr>
            <w:top w:val="none" w:sz="0" w:space="0" w:color="auto"/>
            <w:left w:val="none" w:sz="0" w:space="0" w:color="auto"/>
            <w:bottom w:val="none" w:sz="0" w:space="0" w:color="auto"/>
            <w:right w:val="none" w:sz="0" w:space="0" w:color="auto"/>
          </w:divBdr>
        </w:div>
        <w:div w:id="2119327707">
          <w:marLeft w:val="0"/>
          <w:marRight w:val="0"/>
          <w:marTop w:val="0"/>
          <w:marBottom w:val="0"/>
          <w:divBdr>
            <w:top w:val="none" w:sz="0" w:space="0" w:color="auto"/>
            <w:left w:val="none" w:sz="0" w:space="0" w:color="auto"/>
            <w:bottom w:val="none" w:sz="0" w:space="0" w:color="auto"/>
            <w:right w:val="none" w:sz="0" w:space="0" w:color="auto"/>
          </w:divBdr>
        </w:div>
        <w:div w:id="2025547959">
          <w:marLeft w:val="0"/>
          <w:marRight w:val="0"/>
          <w:marTop w:val="0"/>
          <w:marBottom w:val="0"/>
          <w:divBdr>
            <w:top w:val="none" w:sz="0" w:space="0" w:color="auto"/>
            <w:left w:val="none" w:sz="0" w:space="0" w:color="auto"/>
            <w:bottom w:val="none" w:sz="0" w:space="0" w:color="auto"/>
            <w:right w:val="none" w:sz="0" w:space="0" w:color="auto"/>
          </w:divBdr>
        </w:div>
        <w:div w:id="1344819410">
          <w:marLeft w:val="0"/>
          <w:marRight w:val="0"/>
          <w:marTop w:val="0"/>
          <w:marBottom w:val="0"/>
          <w:divBdr>
            <w:top w:val="none" w:sz="0" w:space="0" w:color="auto"/>
            <w:left w:val="none" w:sz="0" w:space="0" w:color="auto"/>
            <w:bottom w:val="none" w:sz="0" w:space="0" w:color="auto"/>
            <w:right w:val="none" w:sz="0" w:space="0" w:color="auto"/>
          </w:divBdr>
        </w:div>
        <w:div w:id="714041679">
          <w:marLeft w:val="0"/>
          <w:marRight w:val="0"/>
          <w:marTop w:val="0"/>
          <w:marBottom w:val="0"/>
          <w:divBdr>
            <w:top w:val="none" w:sz="0" w:space="0" w:color="auto"/>
            <w:left w:val="none" w:sz="0" w:space="0" w:color="auto"/>
            <w:bottom w:val="none" w:sz="0" w:space="0" w:color="auto"/>
            <w:right w:val="none" w:sz="0" w:space="0" w:color="auto"/>
          </w:divBdr>
        </w:div>
        <w:div w:id="291522305">
          <w:marLeft w:val="0"/>
          <w:marRight w:val="0"/>
          <w:marTop w:val="0"/>
          <w:marBottom w:val="0"/>
          <w:divBdr>
            <w:top w:val="none" w:sz="0" w:space="0" w:color="auto"/>
            <w:left w:val="none" w:sz="0" w:space="0" w:color="auto"/>
            <w:bottom w:val="none" w:sz="0" w:space="0" w:color="auto"/>
            <w:right w:val="none" w:sz="0" w:space="0" w:color="auto"/>
          </w:divBdr>
        </w:div>
        <w:div w:id="413665539">
          <w:marLeft w:val="0"/>
          <w:marRight w:val="0"/>
          <w:marTop w:val="0"/>
          <w:marBottom w:val="0"/>
          <w:divBdr>
            <w:top w:val="none" w:sz="0" w:space="0" w:color="auto"/>
            <w:left w:val="none" w:sz="0" w:space="0" w:color="auto"/>
            <w:bottom w:val="none" w:sz="0" w:space="0" w:color="auto"/>
            <w:right w:val="none" w:sz="0" w:space="0" w:color="auto"/>
          </w:divBdr>
        </w:div>
        <w:div w:id="1196501962">
          <w:marLeft w:val="0"/>
          <w:marRight w:val="0"/>
          <w:marTop w:val="0"/>
          <w:marBottom w:val="0"/>
          <w:divBdr>
            <w:top w:val="none" w:sz="0" w:space="0" w:color="auto"/>
            <w:left w:val="none" w:sz="0" w:space="0" w:color="auto"/>
            <w:bottom w:val="none" w:sz="0" w:space="0" w:color="auto"/>
            <w:right w:val="none" w:sz="0" w:space="0" w:color="auto"/>
          </w:divBdr>
        </w:div>
        <w:div w:id="91511456">
          <w:marLeft w:val="0"/>
          <w:marRight w:val="0"/>
          <w:marTop w:val="0"/>
          <w:marBottom w:val="0"/>
          <w:divBdr>
            <w:top w:val="none" w:sz="0" w:space="0" w:color="auto"/>
            <w:left w:val="none" w:sz="0" w:space="0" w:color="auto"/>
            <w:bottom w:val="none" w:sz="0" w:space="0" w:color="auto"/>
            <w:right w:val="none" w:sz="0" w:space="0" w:color="auto"/>
          </w:divBdr>
        </w:div>
        <w:div w:id="1544564292">
          <w:marLeft w:val="0"/>
          <w:marRight w:val="0"/>
          <w:marTop w:val="0"/>
          <w:marBottom w:val="0"/>
          <w:divBdr>
            <w:top w:val="none" w:sz="0" w:space="0" w:color="auto"/>
            <w:left w:val="none" w:sz="0" w:space="0" w:color="auto"/>
            <w:bottom w:val="none" w:sz="0" w:space="0" w:color="auto"/>
            <w:right w:val="none" w:sz="0" w:space="0" w:color="auto"/>
          </w:divBdr>
        </w:div>
        <w:div w:id="2031026423">
          <w:marLeft w:val="0"/>
          <w:marRight w:val="0"/>
          <w:marTop w:val="0"/>
          <w:marBottom w:val="0"/>
          <w:divBdr>
            <w:top w:val="none" w:sz="0" w:space="0" w:color="auto"/>
            <w:left w:val="none" w:sz="0" w:space="0" w:color="auto"/>
            <w:bottom w:val="none" w:sz="0" w:space="0" w:color="auto"/>
            <w:right w:val="none" w:sz="0" w:space="0" w:color="auto"/>
          </w:divBdr>
        </w:div>
        <w:div w:id="3552746">
          <w:marLeft w:val="0"/>
          <w:marRight w:val="0"/>
          <w:marTop w:val="0"/>
          <w:marBottom w:val="0"/>
          <w:divBdr>
            <w:top w:val="none" w:sz="0" w:space="0" w:color="auto"/>
            <w:left w:val="none" w:sz="0" w:space="0" w:color="auto"/>
            <w:bottom w:val="none" w:sz="0" w:space="0" w:color="auto"/>
            <w:right w:val="none" w:sz="0" w:space="0" w:color="auto"/>
          </w:divBdr>
        </w:div>
        <w:div w:id="1576237783">
          <w:marLeft w:val="0"/>
          <w:marRight w:val="0"/>
          <w:marTop w:val="0"/>
          <w:marBottom w:val="0"/>
          <w:divBdr>
            <w:top w:val="none" w:sz="0" w:space="0" w:color="auto"/>
            <w:left w:val="none" w:sz="0" w:space="0" w:color="auto"/>
            <w:bottom w:val="none" w:sz="0" w:space="0" w:color="auto"/>
            <w:right w:val="none" w:sz="0" w:space="0" w:color="auto"/>
          </w:divBdr>
        </w:div>
        <w:div w:id="780413755">
          <w:marLeft w:val="0"/>
          <w:marRight w:val="0"/>
          <w:marTop w:val="0"/>
          <w:marBottom w:val="0"/>
          <w:divBdr>
            <w:top w:val="none" w:sz="0" w:space="0" w:color="auto"/>
            <w:left w:val="none" w:sz="0" w:space="0" w:color="auto"/>
            <w:bottom w:val="none" w:sz="0" w:space="0" w:color="auto"/>
            <w:right w:val="none" w:sz="0" w:space="0" w:color="auto"/>
          </w:divBdr>
        </w:div>
        <w:div w:id="25062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ly/logosres/LLS:EC$5FSBFBIBTOB2010;ref=bible$2Btob2010.67.7.4;pos=res$2FLLS:EC$5FSBFBIBTOB2010$2F2023-07-12T14:21:27Z$2F7354643" TargetMode="External"/><Relationship Id="rId18" Type="http://schemas.openxmlformats.org/officeDocument/2006/relationships/hyperlink" Target="https://ref.ly/logosres/LLS:EC$5FSBFBIBTOB2010;ref=bible$2Btob2010.67.7.11;pos=res$2FLLS:EC$5FSBFBIBTOB2010$2F2023-07-12T14:21:27Z$2F7355642" TargetMode="External"/><Relationship Id="rId26" Type="http://schemas.openxmlformats.org/officeDocument/2006/relationships/hyperlink" Target="https://ref.ly/logosres/LLS:EC$5FSBFBIBTOB2010;ref=bible$2Btob2010.67.7.16;pos=res$2FLLS:EC$5FSBFBIBTOB2010$2F2023-07-12T14:21:27Z$2F7356376" TargetMode="External"/><Relationship Id="rId39" Type="http://schemas.openxmlformats.org/officeDocument/2006/relationships/hyperlink" Target="https://ref.ly/logosres/LLS:EC$5FSBFBIBTOB2010;ref=bible$2Btob2010.67.7.39;pos=res$2FLLS:EC$5FSBFBIBTOB2010$2F2023-07-12T14:21:27Z$2F7359796" TargetMode="External"/><Relationship Id="rId21" Type="http://schemas.openxmlformats.org/officeDocument/2006/relationships/hyperlink" Target="https://ref.ly/logosres/LLS:EC$5FSBFBIBTOB2010;ref=bible$2Btob2010.67.7.13;pos=res$2FLLS:EC$5FSBFBIBTOB2010$2F2023-07-12T14:21:27Z$2F7355892" TargetMode="External"/><Relationship Id="rId34" Type="http://schemas.openxmlformats.org/officeDocument/2006/relationships/hyperlink" Target="https://ref.ly/logosres/LLS:EC$5FSBFBIBTOB2010;ref=bible$2Btob2010.67.7.33;pos=res$2FLLS:EC$5FSBFBIBTOB2010$2F2023-07-12T14:21:27Z$2F7358807" TargetMode="External"/><Relationship Id="rId42" Type="http://schemas.openxmlformats.org/officeDocument/2006/relationships/hyperlink" Target="https://ref.ly/logosres/LLS:EC$5FSBFBIBTOB2010;ref=bible$2Btob2010.70.5.22;pos=res$2FLLS:EC$5FSBFBIBTOB2010$2F2023-07-12T14:21:27Z$2F7493658" TargetMode="External"/><Relationship Id="rId47" Type="http://schemas.openxmlformats.org/officeDocument/2006/relationships/hyperlink" Target="https://ref.ly/logosres/LLS:EC$5FSBFBIBTOB2010;ref=bible$2Btob2010.70.5.27;pos=res$2FLLS:EC$5FSBFBIBTOB2010$2F2023-07-12T14:21:27Z$2F7494101" TargetMode="External"/><Relationship Id="rId50" Type="http://schemas.openxmlformats.org/officeDocument/2006/relationships/hyperlink" Target="https://ref.ly/logosres/LLS:EC$5FSBFBIBTOB2010;ref=bible$2Btob2010.70.5.30;pos=res$2FLLS:EC$5FSBFBIBTOB2010$2F2023-07-12T14:21:27Z$2F7494515" TargetMode="External"/><Relationship Id="rId55" Type="http://schemas.openxmlformats.org/officeDocument/2006/relationships/hyperlink" Target="https://ref.ly/logosres/LLS:EC$5FSBFBIBTOB2010;ref=bible$2Btob2010.72.3.19;pos=res$2FLLS:EC$5FSBFBIBTOB2010$2F2023-07-12T14:21:27Z$2F7536545" TargetMode="External"/><Relationship Id="rId7" Type="http://schemas.openxmlformats.org/officeDocument/2006/relationships/hyperlink" Target="https://ref.ly/logosres/LLS:EC$5FSBFBIBTOB2010;ref=bible$2Btob2010.67.7.1" TargetMode="External"/><Relationship Id="rId2" Type="http://schemas.openxmlformats.org/officeDocument/2006/relationships/styles" Target="styles.xml"/><Relationship Id="rId16" Type="http://schemas.openxmlformats.org/officeDocument/2006/relationships/hyperlink" Target="https://ref.ly/logosres/LLS:EC$5FSBFBIBTOB2010;ref=bible$2Btob2010.67.7.10;pos=res$2FLLS:EC$5FSBFBIBTOB2010$2F2023-07-12T14:21:27Z$2F7355535" TargetMode="External"/><Relationship Id="rId29" Type="http://schemas.openxmlformats.org/officeDocument/2006/relationships/hyperlink" Target="https://ref.ly/logosres/LLS:EC$5FSBFBIBTOB2010;ref=bible$2Btob2010.67.7.27;pos=res$2FLLS:EC$5FSBFBIBTOB2010$2F2023-07-12T14:21:27Z$2F7357922" TargetMode="External"/><Relationship Id="rId11" Type="http://schemas.openxmlformats.org/officeDocument/2006/relationships/hyperlink" Target="https://ref.ly/logosres/LLS:EC$5FSBFBIBTOB2010;ref=bible$2Btob2010.67.7.3;pos=res$2FLLS:EC$5FSBFBIBTOB2010$2F2023-07-12T14:21:27Z$2F7354570" TargetMode="External"/><Relationship Id="rId24" Type="http://schemas.openxmlformats.org/officeDocument/2006/relationships/hyperlink" Target="https://ref.ly/logosres/LLS:EC$5FSBFBIBTOB2010;ref=bible$2Btob2010.67.7.16;pos=res$2FLLS:EC$5FSBFBIBTOB2010$2F2023-07-12T14:21:27Z$2F7356356" TargetMode="External"/><Relationship Id="rId32" Type="http://schemas.openxmlformats.org/officeDocument/2006/relationships/hyperlink" Target="https://ref.ly/logosres/LLS:EC$5FSBFBIBTOB2010;ref=bible$2Btob2010.67.7.33;pos=res$2FLLS:EC$5FSBFBIBTOB2010$2F2023-07-12T14:21:27Z$2F7358742" TargetMode="External"/><Relationship Id="rId37" Type="http://schemas.openxmlformats.org/officeDocument/2006/relationships/hyperlink" Target="https://ref.ly/logosres/LLS:EC$5FSBFBIBTOB2010;ref=bible$2Btob2010.67.7.34;pos=res$2FLLS:EC$5FSBFBIBTOB2010$2F2023-07-12T14:21:27Z$2F7359060" TargetMode="External"/><Relationship Id="rId40" Type="http://schemas.openxmlformats.org/officeDocument/2006/relationships/hyperlink" Target="https://ref.ly/logosres/LLS:EC$5FSBFBIBTOB2010;ref=bible$2Btob2010.67.7.39;pos=res$2FLLS:EC$5FSBFBIBTOB2010$2F2023-07-12T14:21:27Z$2F7359837" TargetMode="External"/><Relationship Id="rId45" Type="http://schemas.openxmlformats.org/officeDocument/2006/relationships/hyperlink" Target="https://ref.ly/logosres/LLS:EC$5FSBFBIBTOB2010;ref=bible$2Btob2010.70.5.25;pos=res$2FLLS:EC$5FSBFBIBTOB2010$2F2023-07-12T14:21:27Z$2F7493903" TargetMode="External"/><Relationship Id="rId53" Type="http://schemas.openxmlformats.org/officeDocument/2006/relationships/hyperlink" Target="https://ref.ly/logosres/LLS:EC$5FSBFBIBTOB2010;ref=bible$2Btob2010.70.5.33;pos=res$2FLLS:EC$5FSBFBIBTOB2010$2F2023-07-12T14:21:27Z$2F7494781"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ef.ly/logosres/LLS:EC$5FSBFBIBTOB2010;ref=bible$2Btob2010.67.7.12;pos=res$2FLLS:EC$5FSBFBIBTOB2010$2F2023-07-12T14:21:27Z$2F7355689" TargetMode="External"/><Relationship Id="rId4" Type="http://schemas.openxmlformats.org/officeDocument/2006/relationships/webSettings" Target="webSettings.xml"/><Relationship Id="rId9" Type="http://schemas.openxmlformats.org/officeDocument/2006/relationships/hyperlink" Target="https://ref.ly/logosres/LLS:EC$5FSBFBIBTOB2010;ref=bible$2Btob2010.67.7.2;pos=res$2FLLS:EC$5FSBFBIBTOB2010$2F2023-07-12T14:21:27Z$2F7354490" TargetMode="External"/><Relationship Id="rId14" Type="http://schemas.openxmlformats.org/officeDocument/2006/relationships/hyperlink" Target="https://ref.ly/logosres/LLS:EC$5FSBFBIBTOB2010;ref=bible$2Btob2010.67.7.4;pos=res$2FLLS:EC$5FSBFBIBTOB2010$2F2023-07-12T14:21:27Z$2F7354759" TargetMode="External"/><Relationship Id="rId22" Type="http://schemas.openxmlformats.org/officeDocument/2006/relationships/hyperlink" Target="https://ref.ly/logosres/LLS:EC$5FSBFBIBTOB2010;ref=bible$2Btob2010.67.7.14;pos=res$2FLLS:EC$5FSBFBIBTOB2010$2F2023-07-12T14:21:27Z$2F7355962" TargetMode="External"/><Relationship Id="rId27" Type="http://schemas.openxmlformats.org/officeDocument/2006/relationships/hyperlink" Target="https://ref.ly/logosres/LLS:EC$5FSBFBIBTOB2010;ref=bible$2Btob2010.67.7.16;pos=res$2FLLS:EC$5FSBFBIBTOB2010$2F2023-07-12T14:21:27Z$2F7356385" TargetMode="External"/><Relationship Id="rId30" Type="http://schemas.openxmlformats.org/officeDocument/2006/relationships/hyperlink" Target="https://ref.ly/logosres/LLS:EC$5FSBFBIBTOB2010;ref=bible$2Btob2010.67.7.27;pos=res$2FLLS:EC$5FSBFBIBTOB2010$2F2023-07-12T14:21:27Z$2F7357949" TargetMode="External"/><Relationship Id="rId35" Type="http://schemas.openxmlformats.org/officeDocument/2006/relationships/hyperlink" Target="https://ref.ly/logosres/LLS:EC$5FSBFBIBTOB2010;ref=bible$2Btob2010.67.7.34;pos=res$2FLLS:EC$5FSBFBIBTOB2010$2F2023-07-12T14:21:27Z$2F7358832" TargetMode="External"/><Relationship Id="rId43" Type="http://schemas.openxmlformats.org/officeDocument/2006/relationships/hyperlink" Target="https://ref.ly/logosres/LLS:EC$5FSBFBIBTOB2010;ref=bible$2Btob2010.70.5.23;pos=res$2FLLS:EC$5FSBFBIBTOB2010$2F2023-07-12T14:21:27Z$2F7493683" TargetMode="External"/><Relationship Id="rId48" Type="http://schemas.openxmlformats.org/officeDocument/2006/relationships/hyperlink" Target="https://ref.ly/logosres/LLS:EC$5FSBFBIBTOB2010;ref=bible$2Btob2010.70.5.28;pos=res$2FLLS:EC$5FSBFBIBTOB2010$2F2023-07-12T14:21:27Z$2F7494246" TargetMode="External"/><Relationship Id="rId56" Type="http://schemas.openxmlformats.org/officeDocument/2006/relationships/hyperlink" Target="https://ref.ly/logosres/LLS:EC$5FSBFBIBTOB2010;ref=bible$2Btob2010.75.5.9;pos=res$2FLLS:EC$5FSBFBIBTOB2010$2F2023-07-12T14:21:27Z$2F7588576" TargetMode="External"/><Relationship Id="rId8" Type="http://schemas.openxmlformats.org/officeDocument/2006/relationships/hyperlink" Target="https://ref.ly/logosres/LLS:EC$5FSBFBIBTOB2010;ref=bible$2Btob2010.67.7.1;pos=res$2FLLS:EC$5FSBFBIBTOB2010$2F2023-07-12T14:21:27Z$2F7354414" TargetMode="External"/><Relationship Id="rId51" Type="http://schemas.openxmlformats.org/officeDocument/2006/relationships/hyperlink" Target="https://ref.ly/logosres/LLS:EC$5FSBFBIBTOB2010;ref=bible$2Btob2010.70.5.31;pos=res$2FLLS:EC$5FSBFBIBTOB2010$2F2023-07-12T14:21:27Z$2F7494567" TargetMode="External"/><Relationship Id="rId3" Type="http://schemas.openxmlformats.org/officeDocument/2006/relationships/settings" Target="settings.xml"/><Relationship Id="rId12" Type="http://schemas.openxmlformats.org/officeDocument/2006/relationships/hyperlink" Target="https://ref.ly/logosres/LLS:EC$5FSBFBIBTOB2010;ref=bible$2Btob2010.67.7.3;pos=res$2FLLS:EC$5FSBFBIBTOB2010$2F2023-07-12T14:21:27Z$2F7354587" TargetMode="External"/><Relationship Id="rId17" Type="http://schemas.openxmlformats.org/officeDocument/2006/relationships/hyperlink" Target="https://ref.ly/logosres/LLS:EC$5FSBFBIBTOB2010;ref=bible$2Btob2010.67.7.11;pos=res$2FLLS:EC$5FSBFBIBTOB2010$2F2023-07-12T14:21:27Z$2F7355631" TargetMode="External"/><Relationship Id="rId25" Type="http://schemas.openxmlformats.org/officeDocument/2006/relationships/hyperlink" Target="https://ref.ly/logosres/LLS:EC$5FSBFBIBTOB2010;ref=bible$2Btob2010.67.7.16;pos=res$2FLLS:EC$5FSBFBIBTOB2010$2F2023-07-12T14:21:27Z$2F7356367" TargetMode="External"/><Relationship Id="rId33" Type="http://schemas.openxmlformats.org/officeDocument/2006/relationships/hyperlink" Target="https://ref.ly/logosres/LLS:EC$5FSBFBIBTOB2010;ref=bible$2Btob2010.67.7.33;pos=res$2FLLS:EC$5FSBFBIBTOB2010$2F2023-07-12T14:21:27Z$2F7358788" TargetMode="External"/><Relationship Id="rId38" Type="http://schemas.openxmlformats.org/officeDocument/2006/relationships/hyperlink" Target="https://ref.ly/logosres/LLS:EC$5FSBFBIBTOB2010;ref=bible$2Btob2010.67.7.39;pos=res$2FLLS:EC$5FSBFBIBTOB2010$2F2023-07-12T14:21:27Z$2F7359790" TargetMode="External"/><Relationship Id="rId46" Type="http://schemas.openxmlformats.org/officeDocument/2006/relationships/hyperlink" Target="https://ref.ly/logosres/LLS:EC$5FSBFBIBTOB2010;ref=bible$2Btob2010.70.5.26;pos=res$2FLLS:EC$5FSBFBIBTOB2010$2F2023-07-12T14:21:27Z$2F7494000" TargetMode="External"/><Relationship Id="rId59" Type="http://schemas.openxmlformats.org/officeDocument/2006/relationships/theme" Target="theme/theme1.xml"/><Relationship Id="rId20" Type="http://schemas.openxmlformats.org/officeDocument/2006/relationships/hyperlink" Target="https://ref.ly/logosres/LLS:EC$5FSBFBIBTOB2010;ref=bible$2Btob2010.67.7.13;pos=res$2FLLS:EC$5FSBFBIBTOB2010$2F2023-07-12T14:21:27Z$2F7355866" TargetMode="External"/><Relationship Id="rId41" Type="http://schemas.openxmlformats.org/officeDocument/2006/relationships/hyperlink" Target="https://ref.ly/logosres/LLS:EC$5FSBFBIBTOB2010;ref=bible$2Btob2010.67.14.35;pos=res$2FLLS:EC$5FSBFBIBTOB2010$2F2023-07-12T14:21:27Z$2F7384000" TargetMode="External"/><Relationship Id="rId54" Type="http://schemas.openxmlformats.org/officeDocument/2006/relationships/hyperlink" Target="https://ref.ly/logosres/LLS:EC$5FSBFBIBTOB2010;ref=bible$2Btob2010.72.3.18;pos=res$2FLLS:EC$5FSBFBIBTOB2010$2F2023-07-12T14:21:27Z$2F753650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f.ly/logosres/LLS:EC$5FSBFBIBTOB2010;ref=bible$2Btob2010.67.7.10;pos=res$2FLLS:EC$5FSBFBIBTOB2010$2F2023-07-12T14:21:27Z$2F7355439" TargetMode="External"/><Relationship Id="rId23" Type="http://schemas.openxmlformats.org/officeDocument/2006/relationships/hyperlink" Target="https://ref.ly/logosres/LLS:EC$5FSBFBIBTOB2010;ref=bible$2Btob2010.67.7.14;pos=res$2FLLS:EC$5FSBFBIBTOB2010$2F2023-07-12T14:21:27Z$2F7356057" TargetMode="External"/><Relationship Id="rId28" Type="http://schemas.openxmlformats.org/officeDocument/2006/relationships/hyperlink" Target="https://ref.ly/logosres/LLS:EC$5FSBFBIBTOB2010;ref=bible$2Btob2010.67.7.27;pos=res$2FLLS:EC$5FSBFBIBTOB2010$2F2023-07-12T14:21:27Z$2F7357865" TargetMode="External"/><Relationship Id="rId36" Type="http://schemas.openxmlformats.org/officeDocument/2006/relationships/hyperlink" Target="https://ref.ly/logosres/LLS:EC$5FSBFBIBTOB2010;ref=bible$2Btob2010.67.7.34;pos=res$2FLLS:EC$5FSBFBIBTOB2010$2F2023-07-12T14:21:27Z$2F7358871" TargetMode="External"/><Relationship Id="rId49" Type="http://schemas.openxmlformats.org/officeDocument/2006/relationships/hyperlink" Target="https://ref.ly/logosres/LLS:EC$5FSBFBIBTOB2010;ref=bible$2Btob2010.70.5.29;pos=res$2FLLS:EC$5FSBFBIBTOB2010$2F2023-07-12T14:21:27Z$2F7494362" TargetMode="External"/><Relationship Id="rId57" Type="http://schemas.openxmlformats.org/officeDocument/2006/relationships/footer" Target="footer1.xml"/><Relationship Id="rId10" Type="http://schemas.openxmlformats.org/officeDocument/2006/relationships/hyperlink" Target="https://ref.ly/logosres/LLS:EC$5FSBFBIBTOB2010;ref=bible$2Btob2010.67.7.2;pos=res$2FLLS:EC$5FSBFBIBTOB2010$2F2023-07-12T14:21:27Z$2F7354507" TargetMode="External"/><Relationship Id="rId31" Type="http://schemas.openxmlformats.org/officeDocument/2006/relationships/hyperlink" Target="https://ref.ly/logosres/LLS:EC$5FSBFBIBTOB2010;ref=bible$2Btob2010.67.7.29;pos=res$2FLLS:EC$5FSBFBIBTOB2010$2F2023-07-12T14:21:27Z$2F7358240" TargetMode="External"/><Relationship Id="rId44" Type="http://schemas.openxmlformats.org/officeDocument/2006/relationships/hyperlink" Target="https://ref.ly/logosres/LLS:EC$5FSBFBIBTOB2010;ref=bible$2Btob2010.70.5.24;pos=res$2FLLS:EC$5FSBFBIBTOB2010$2F2023-07-12T14:21:27Z$2F7493800" TargetMode="External"/><Relationship Id="rId52" Type="http://schemas.openxmlformats.org/officeDocument/2006/relationships/hyperlink" Target="https://ref.ly/logosres/LLS:EC$5FSBFBIBTOB2010;ref=bible$2Btob2010.70.5.32;pos=res$2FLLS:EC$5FSBFBIBTOB2010$2F2023-07-12T14:21:27Z$2F749469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9065-E8E0-4247-A3CE-01E0459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2476</Words>
  <Characters>13618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Bourion</dc:creator>
  <cp:keywords/>
  <dc:description/>
  <cp:lastModifiedBy>Olivier Bourion</cp:lastModifiedBy>
  <cp:revision>6</cp:revision>
  <dcterms:created xsi:type="dcterms:W3CDTF">2024-01-11T16:35:00Z</dcterms:created>
  <dcterms:modified xsi:type="dcterms:W3CDTF">2024-01-12T09:22:00Z</dcterms:modified>
</cp:coreProperties>
</file>